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583" w:rsidRDefault="00851583" w:rsidP="00D33060">
      <w:pPr>
        <w:pStyle w:val="NormalWeb"/>
        <w:rPr>
          <w:sz w:val="28"/>
          <w:szCs w:val="28"/>
        </w:rPr>
      </w:pPr>
    </w:p>
    <w:p w:rsidR="00851583" w:rsidRDefault="00851583" w:rsidP="00D33060">
      <w:pPr>
        <w:pStyle w:val="NormalWeb"/>
        <w:rPr>
          <w:sz w:val="28"/>
          <w:szCs w:val="28"/>
        </w:rPr>
      </w:pPr>
      <w:r>
        <w:rPr>
          <w:sz w:val="28"/>
          <w:szCs w:val="28"/>
        </w:rPr>
        <w:t>Анкета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18"/>
        <w:gridCol w:w="3298"/>
        <w:gridCol w:w="3113"/>
      </w:tblGrid>
      <w:tr w:rsidR="00851583" w:rsidTr="008448C7">
        <w:tc>
          <w:tcPr>
            <w:tcW w:w="3218" w:type="dxa"/>
          </w:tcPr>
          <w:p w:rsidR="00851583" w:rsidRPr="008448C7" w:rsidRDefault="00851583" w:rsidP="008448C7">
            <w:pPr>
              <w:pStyle w:val="NormalWeb"/>
              <w:spacing w:before="6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sz w:val="28"/>
                <w:szCs w:val="28"/>
              </w:rPr>
              <w:t>Вопрос</w:t>
            </w:r>
          </w:p>
        </w:tc>
        <w:tc>
          <w:tcPr>
            <w:tcW w:w="3298" w:type="dxa"/>
          </w:tcPr>
          <w:p w:rsidR="00851583" w:rsidRPr="008448C7" w:rsidRDefault="00851583" w:rsidP="008448C7">
            <w:pPr>
              <w:pStyle w:val="NormalWeb"/>
              <w:spacing w:line="214" w:lineRule="auto"/>
              <w:rPr>
                <w:sz w:val="28"/>
                <w:szCs w:val="28"/>
              </w:rPr>
            </w:pPr>
            <w:r w:rsidRPr="008448C7">
              <w:rPr>
                <w:sz w:val="28"/>
                <w:szCs w:val="28"/>
              </w:rPr>
              <w:t>Варианты ответа</w:t>
            </w:r>
          </w:p>
        </w:tc>
        <w:tc>
          <w:tcPr>
            <w:tcW w:w="3113" w:type="dxa"/>
          </w:tcPr>
          <w:p w:rsidR="00851583" w:rsidRPr="008448C7" w:rsidRDefault="00851583" w:rsidP="008448C7">
            <w:pPr>
              <w:pStyle w:val="NormalWeb"/>
              <w:spacing w:line="214" w:lineRule="auto"/>
              <w:rPr>
                <w:sz w:val="28"/>
                <w:szCs w:val="28"/>
              </w:rPr>
            </w:pPr>
            <w:r w:rsidRPr="008448C7">
              <w:rPr>
                <w:sz w:val="28"/>
                <w:szCs w:val="28"/>
              </w:rPr>
              <w:t>Примечания</w:t>
            </w:r>
          </w:p>
        </w:tc>
      </w:tr>
      <w:tr w:rsidR="00851583" w:rsidTr="008448C7">
        <w:tc>
          <w:tcPr>
            <w:tcW w:w="3218" w:type="dxa"/>
          </w:tcPr>
          <w:p w:rsidR="00851583" w:rsidRPr="008448C7" w:rsidRDefault="00851583" w:rsidP="008448C7">
            <w:pPr>
              <w:pStyle w:val="NormalWeb"/>
              <w:spacing w:before="60" w:beforeAutospacing="0" w:after="60" w:afterAutospacing="0" w:line="214" w:lineRule="auto"/>
              <w:rPr>
                <w:sz w:val="28"/>
                <w:szCs w:val="28"/>
              </w:rPr>
            </w:pPr>
            <w:bookmarkStart w:id="0" w:name="_Hlk126756004"/>
            <w:r w:rsidRPr="008448C7">
              <w:rPr>
                <w:sz w:val="28"/>
                <w:szCs w:val="28"/>
              </w:rPr>
              <w:t xml:space="preserve">1. Ваш основной вид деятельности </w:t>
            </w:r>
            <w:r w:rsidRPr="008448C7">
              <w:rPr>
                <w:i/>
                <w:iCs/>
                <w:sz w:val="28"/>
                <w:szCs w:val="28"/>
              </w:rPr>
              <w:t>(можно отметить более 1 пункта)</w:t>
            </w:r>
          </w:p>
        </w:tc>
        <w:tc>
          <w:tcPr>
            <w:tcW w:w="3298" w:type="dxa"/>
          </w:tcPr>
          <w:p w:rsidR="00851583" w:rsidRPr="008448C7" w:rsidRDefault="00851583" w:rsidP="008448C7">
            <w:pPr>
              <w:pStyle w:val="NormalWeb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Оказание услуг</w:t>
            </w:r>
          </w:p>
          <w:p w:rsidR="00851583" w:rsidRPr="008448C7" w:rsidRDefault="00851583" w:rsidP="008448C7">
            <w:pPr>
              <w:pStyle w:val="NormalWeb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Производство работ</w:t>
            </w:r>
          </w:p>
          <w:p w:rsidR="00851583" w:rsidRPr="008448C7" w:rsidRDefault="00851583" w:rsidP="008448C7">
            <w:pPr>
              <w:pStyle w:val="NormalWeb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Производство продукции</w:t>
            </w:r>
          </w:p>
          <w:p w:rsidR="00851583" w:rsidRPr="008448C7" w:rsidRDefault="00851583" w:rsidP="008448C7">
            <w:pPr>
              <w:pStyle w:val="NormalWeb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Оптовая торговля</w:t>
            </w:r>
          </w:p>
          <w:p w:rsidR="00851583" w:rsidRPr="008448C7" w:rsidRDefault="00851583" w:rsidP="008448C7">
            <w:pPr>
              <w:pStyle w:val="NormalWeb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Импорт товаров</w:t>
            </w:r>
          </w:p>
          <w:p w:rsidR="00851583" w:rsidRPr="008448C7" w:rsidRDefault="00851583" w:rsidP="008448C7">
            <w:pPr>
              <w:pStyle w:val="NormalWeb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Розничная торговля</w:t>
            </w:r>
          </w:p>
        </w:tc>
        <w:tc>
          <w:tcPr>
            <w:tcW w:w="3113" w:type="dxa"/>
          </w:tcPr>
          <w:p w:rsidR="00851583" w:rsidRPr="008448C7" w:rsidRDefault="00851583" w:rsidP="008448C7">
            <w:pPr>
              <w:pStyle w:val="NormalWeb"/>
              <w:spacing w:line="214" w:lineRule="auto"/>
              <w:rPr>
                <w:sz w:val="28"/>
                <w:szCs w:val="28"/>
              </w:rPr>
            </w:pPr>
          </w:p>
        </w:tc>
      </w:tr>
      <w:bookmarkEnd w:id="0"/>
      <w:tr w:rsidR="00851583" w:rsidTr="008448C7">
        <w:tc>
          <w:tcPr>
            <w:tcW w:w="3218" w:type="dxa"/>
          </w:tcPr>
          <w:p w:rsidR="00851583" w:rsidRPr="008448C7" w:rsidRDefault="00851583" w:rsidP="008448C7">
            <w:pPr>
              <w:pStyle w:val="NormalWeb"/>
              <w:spacing w:before="6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sz w:val="28"/>
                <w:szCs w:val="28"/>
              </w:rPr>
              <w:t>2. Повлияло ли на деятельность вашей организации принятие постановления № 713</w:t>
            </w:r>
          </w:p>
        </w:tc>
        <w:tc>
          <w:tcPr>
            <w:tcW w:w="3298" w:type="dxa"/>
          </w:tcPr>
          <w:p w:rsidR="00851583" w:rsidRPr="008448C7" w:rsidRDefault="00851583" w:rsidP="008448C7">
            <w:pPr>
              <w:pStyle w:val="NormalWeb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Да</w:t>
            </w:r>
          </w:p>
          <w:p w:rsidR="00851583" w:rsidRPr="008448C7" w:rsidRDefault="00851583" w:rsidP="008448C7">
            <w:pPr>
              <w:pStyle w:val="NormalWeb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Нет</w:t>
            </w:r>
          </w:p>
          <w:p w:rsidR="00851583" w:rsidRPr="008448C7" w:rsidRDefault="00851583" w:rsidP="008448C7">
            <w:pPr>
              <w:pStyle w:val="NormalWeb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Затрудняюсь ответить</w:t>
            </w:r>
          </w:p>
        </w:tc>
        <w:tc>
          <w:tcPr>
            <w:tcW w:w="3113" w:type="dxa"/>
          </w:tcPr>
          <w:p w:rsidR="00851583" w:rsidRPr="008448C7" w:rsidRDefault="00851583" w:rsidP="008448C7">
            <w:pPr>
              <w:pStyle w:val="NormalWeb"/>
              <w:spacing w:line="214" w:lineRule="auto"/>
              <w:rPr>
                <w:sz w:val="28"/>
                <w:szCs w:val="28"/>
              </w:rPr>
            </w:pPr>
          </w:p>
        </w:tc>
      </w:tr>
      <w:tr w:rsidR="00851583" w:rsidTr="008448C7">
        <w:tc>
          <w:tcPr>
            <w:tcW w:w="9629" w:type="dxa"/>
            <w:gridSpan w:val="3"/>
          </w:tcPr>
          <w:p w:rsidR="00851583" w:rsidRPr="008448C7" w:rsidRDefault="00851583" w:rsidP="008448C7">
            <w:pPr>
              <w:pStyle w:val="NormalWeb"/>
              <w:spacing w:before="6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sz w:val="28"/>
                <w:szCs w:val="28"/>
              </w:rPr>
              <w:t>Если в 2 вопросе вы отметили ответ«Да», ответьте, какие изменения произошли в деятельности вашей организации в связи с принятием постановления № 713</w:t>
            </w:r>
          </w:p>
        </w:tc>
      </w:tr>
      <w:tr w:rsidR="00851583" w:rsidTr="008448C7">
        <w:tc>
          <w:tcPr>
            <w:tcW w:w="3218" w:type="dxa"/>
          </w:tcPr>
          <w:p w:rsidR="00851583" w:rsidRPr="008448C7" w:rsidRDefault="00851583" w:rsidP="008448C7">
            <w:pPr>
              <w:pStyle w:val="NormalWeb"/>
              <w:spacing w:before="6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sz w:val="28"/>
                <w:szCs w:val="28"/>
              </w:rPr>
              <w:t>3. Потребовалась доработка программного обеспечения, приобретение машин, оборудования</w:t>
            </w:r>
          </w:p>
        </w:tc>
        <w:tc>
          <w:tcPr>
            <w:tcW w:w="3298" w:type="dxa"/>
          </w:tcPr>
          <w:p w:rsidR="00851583" w:rsidRPr="008448C7" w:rsidRDefault="00851583" w:rsidP="008448C7">
            <w:pPr>
              <w:pStyle w:val="NormalWeb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Да</w:t>
            </w:r>
          </w:p>
          <w:p w:rsidR="00851583" w:rsidRPr="008448C7" w:rsidRDefault="00851583" w:rsidP="008448C7">
            <w:pPr>
              <w:pStyle w:val="NormalWeb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Нет</w:t>
            </w:r>
          </w:p>
        </w:tc>
        <w:tc>
          <w:tcPr>
            <w:tcW w:w="3113" w:type="dxa"/>
          </w:tcPr>
          <w:p w:rsidR="00851583" w:rsidRPr="008448C7" w:rsidRDefault="00851583" w:rsidP="008448C7">
            <w:pPr>
              <w:pStyle w:val="NormalWeb"/>
              <w:spacing w:line="214" w:lineRule="auto"/>
              <w:rPr>
                <w:sz w:val="28"/>
                <w:szCs w:val="28"/>
              </w:rPr>
            </w:pPr>
          </w:p>
        </w:tc>
      </w:tr>
      <w:tr w:rsidR="00851583" w:rsidTr="008448C7">
        <w:tc>
          <w:tcPr>
            <w:tcW w:w="3218" w:type="dxa"/>
          </w:tcPr>
          <w:p w:rsidR="00851583" w:rsidRPr="008448C7" w:rsidRDefault="00851583" w:rsidP="008448C7">
            <w:pPr>
              <w:pStyle w:val="NormalWeb"/>
              <w:spacing w:before="6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sz w:val="28"/>
                <w:szCs w:val="28"/>
              </w:rPr>
              <w:t>4. Потребовалось внесение изменений в договоры с контрагентами, заключение/ расторжение договоров</w:t>
            </w:r>
          </w:p>
        </w:tc>
        <w:tc>
          <w:tcPr>
            <w:tcW w:w="3298" w:type="dxa"/>
          </w:tcPr>
          <w:p w:rsidR="00851583" w:rsidRPr="008448C7" w:rsidRDefault="00851583" w:rsidP="008448C7">
            <w:pPr>
              <w:pStyle w:val="NormalWeb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Да</w:t>
            </w:r>
          </w:p>
          <w:p w:rsidR="00851583" w:rsidRPr="008448C7" w:rsidRDefault="00851583" w:rsidP="008448C7">
            <w:pPr>
              <w:pStyle w:val="NormalWeb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Нет</w:t>
            </w:r>
          </w:p>
        </w:tc>
        <w:tc>
          <w:tcPr>
            <w:tcW w:w="3113" w:type="dxa"/>
          </w:tcPr>
          <w:p w:rsidR="00851583" w:rsidRPr="008448C7" w:rsidRDefault="00851583" w:rsidP="008448C7">
            <w:pPr>
              <w:pStyle w:val="NormalWeb"/>
              <w:spacing w:line="214" w:lineRule="auto"/>
              <w:rPr>
                <w:sz w:val="28"/>
                <w:szCs w:val="28"/>
              </w:rPr>
            </w:pPr>
          </w:p>
        </w:tc>
      </w:tr>
      <w:tr w:rsidR="00851583" w:rsidTr="008448C7">
        <w:tc>
          <w:tcPr>
            <w:tcW w:w="3218" w:type="dxa"/>
          </w:tcPr>
          <w:p w:rsidR="00851583" w:rsidRPr="008448C7" w:rsidRDefault="00851583" w:rsidP="008448C7">
            <w:pPr>
              <w:pStyle w:val="NormalWeb"/>
              <w:spacing w:before="6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sz w:val="28"/>
                <w:szCs w:val="28"/>
              </w:rPr>
              <w:t>5. Потребовалось изменение количества сотрудников</w:t>
            </w:r>
          </w:p>
        </w:tc>
        <w:tc>
          <w:tcPr>
            <w:tcW w:w="3298" w:type="dxa"/>
          </w:tcPr>
          <w:p w:rsidR="00851583" w:rsidRPr="008448C7" w:rsidRDefault="00851583" w:rsidP="008448C7">
            <w:pPr>
              <w:pStyle w:val="NormalWeb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Уменьшение</w:t>
            </w:r>
          </w:p>
          <w:p w:rsidR="00851583" w:rsidRPr="008448C7" w:rsidRDefault="00851583" w:rsidP="008448C7">
            <w:pPr>
              <w:pStyle w:val="NormalWeb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Увеличение</w:t>
            </w:r>
          </w:p>
        </w:tc>
        <w:tc>
          <w:tcPr>
            <w:tcW w:w="3113" w:type="dxa"/>
          </w:tcPr>
          <w:p w:rsidR="00851583" w:rsidRPr="008448C7" w:rsidRDefault="00851583" w:rsidP="008448C7">
            <w:pPr>
              <w:pStyle w:val="NormalWeb"/>
              <w:spacing w:line="214" w:lineRule="auto"/>
              <w:rPr>
                <w:i/>
                <w:iCs/>
                <w:sz w:val="28"/>
                <w:szCs w:val="28"/>
              </w:rPr>
            </w:pPr>
            <w:r w:rsidRPr="008448C7">
              <w:rPr>
                <w:i/>
                <w:iCs/>
                <w:sz w:val="28"/>
                <w:szCs w:val="28"/>
              </w:rPr>
              <w:t>Если можно, укажите масштаб изменений (например, приблизительно вдвое, на 10 % или на 5 человек)</w:t>
            </w:r>
          </w:p>
        </w:tc>
      </w:tr>
      <w:tr w:rsidR="00851583" w:rsidTr="008448C7">
        <w:tc>
          <w:tcPr>
            <w:tcW w:w="3218" w:type="dxa"/>
          </w:tcPr>
          <w:p w:rsidR="00851583" w:rsidRPr="008448C7" w:rsidRDefault="00851583" w:rsidP="008448C7">
            <w:pPr>
              <w:pStyle w:val="NormalWeb"/>
              <w:spacing w:before="6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sz w:val="28"/>
                <w:szCs w:val="28"/>
              </w:rPr>
              <w:t xml:space="preserve">6. Изменились формируемые вашей организацией оптовые (розничные) цены на реализуемые вами товары </w:t>
            </w:r>
          </w:p>
        </w:tc>
        <w:tc>
          <w:tcPr>
            <w:tcW w:w="3298" w:type="dxa"/>
          </w:tcPr>
          <w:p w:rsidR="00851583" w:rsidRPr="008448C7" w:rsidRDefault="00851583" w:rsidP="008448C7">
            <w:pPr>
              <w:pStyle w:val="NormalWeb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>Выросли цены на товары, включенные в Перечень</w:t>
            </w:r>
            <w:r w:rsidRPr="008448C7">
              <w:rPr>
                <w:rStyle w:val="FootnoteReference"/>
                <w:sz w:val="28"/>
                <w:szCs w:val="28"/>
              </w:rPr>
              <w:footnoteReference w:id="2"/>
            </w:r>
          </w:p>
          <w:p w:rsidR="00851583" w:rsidRPr="008448C7" w:rsidRDefault="00851583" w:rsidP="008448C7">
            <w:pPr>
              <w:pStyle w:val="NormalWeb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Уменьшились цены на товары, включенные в Перечень</w:t>
            </w:r>
          </w:p>
          <w:p w:rsidR="00851583" w:rsidRPr="008448C7" w:rsidRDefault="00851583" w:rsidP="008448C7">
            <w:pPr>
              <w:pStyle w:val="NormalWeb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Выросли цены на товары, не включенные в Перечень</w:t>
            </w:r>
          </w:p>
          <w:p w:rsidR="00851583" w:rsidRPr="008448C7" w:rsidRDefault="00851583" w:rsidP="008448C7">
            <w:pPr>
              <w:pStyle w:val="NormalWeb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Уменьшились цены на товары, не включенные в Перечень</w:t>
            </w:r>
          </w:p>
          <w:p w:rsidR="00851583" w:rsidRPr="008448C7" w:rsidRDefault="00851583" w:rsidP="008448C7">
            <w:pPr>
              <w:pStyle w:val="NormalWeb"/>
              <w:spacing w:before="0" w:before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Не изменились</w:t>
            </w:r>
          </w:p>
        </w:tc>
        <w:tc>
          <w:tcPr>
            <w:tcW w:w="3113" w:type="dxa"/>
          </w:tcPr>
          <w:p w:rsidR="00851583" w:rsidRPr="008448C7" w:rsidRDefault="00851583" w:rsidP="008448C7">
            <w:pPr>
              <w:pStyle w:val="NormalWeb"/>
              <w:spacing w:line="214" w:lineRule="auto"/>
              <w:rPr>
                <w:i/>
                <w:iCs/>
                <w:sz w:val="28"/>
                <w:szCs w:val="28"/>
              </w:rPr>
            </w:pPr>
            <w:r w:rsidRPr="008448C7">
              <w:rPr>
                <w:i/>
                <w:iCs/>
                <w:sz w:val="28"/>
                <w:szCs w:val="28"/>
              </w:rPr>
              <w:t>Если можно, укажите масштаб изменений</w:t>
            </w:r>
          </w:p>
        </w:tc>
      </w:tr>
      <w:tr w:rsidR="00851583" w:rsidTr="008448C7">
        <w:tc>
          <w:tcPr>
            <w:tcW w:w="3218" w:type="dxa"/>
          </w:tcPr>
          <w:p w:rsidR="00851583" w:rsidRPr="008448C7" w:rsidRDefault="00851583" w:rsidP="008448C7">
            <w:pPr>
              <w:pStyle w:val="NormalWeb"/>
              <w:spacing w:before="6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sz w:val="28"/>
                <w:szCs w:val="28"/>
              </w:rPr>
              <w:t xml:space="preserve">7. Изменилась номенклатура производимой (реализуемой) продукции </w:t>
            </w:r>
            <w:r w:rsidRPr="008448C7">
              <w:rPr>
                <w:i/>
                <w:iCs/>
                <w:sz w:val="28"/>
                <w:szCs w:val="28"/>
              </w:rPr>
              <w:t>(можно отметить более 1 пункта)</w:t>
            </w:r>
          </w:p>
        </w:tc>
        <w:tc>
          <w:tcPr>
            <w:tcW w:w="3298" w:type="dxa"/>
          </w:tcPr>
          <w:p w:rsidR="00851583" w:rsidRPr="008448C7" w:rsidRDefault="00851583" w:rsidP="008448C7">
            <w:pPr>
              <w:pStyle w:val="NormalWeb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Номенклатура сократилась</w:t>
            </w:r>
          </w:p>
          <w:p w:rsidR="00851583" w:rsidRPr="008448C7" w:rsidRDefault="00851583" w:rsidP="008448C7">
            <w:pPr>
              <w:pStyle w:val="NormalWeb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Номенклатура расширилась</w:t>
            </w:r>
          </w:p>
          <w:p w:rsidR="00851583" w:rsidRPr="008448C7" w:rsidRDefault="00851583" w:rsidP="008448C7">
            <w:pPr>
              <w:pStyle w:val="NormalWeb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Увеличилась доля более дорогих товаров</w:t>
            </w:r>
          </w:p>
          <w:p w:rsidR="00851583" w:rsidRPr="008448C7" w:rsidRDefault="00851583" w:rsidP="008448C7">
            <w:pPr>
              <w:pStyle w:val="NormalWeb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Увеличилась доля более дешевых товаров</w:t>
            </w:r>
          </w:p>
          <w:p w:rsidR="00851583" w:rsidRPr="008448C7" w:rsidRDefault="00851583" w:rsidP="008448C7">
            <w:pPr>
              <w:pStyle w:val="NormalWeb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Не изменилась</w:t>
            </w:r>
          </w:p>
        </w:tc>
        <w:tc>
          <w:tcPr>
            <w:tcW w:w="3113" w:type="dxa"/>
          </w:tcPr>
          <w:p w:rsidR="00851583" w:rsidRPr="008448C7" w:rsidRDefault="00851583" w:rsidP="008448C7">
            <w:pPr>
              <w:pStyle w:val="NormalWeb"/>
              <w:spacing w:line="214" w:lineRule="auto"/>
              <w:rPr>
                <w:i/>
                <w:iCs/>
                <w:sz w:val="28"/>
                <w:szCs w:val="28"/>
              </w:rPr>
            </w:pPr>
          </w:p>
        </w:tc>
      </w:tr>
      <w:tr w:rsidR="00851583" w:rsidTr="008448C7">
        <w:tc>
          <w:tcPr>
            <w:tcW w:w="3218" w:type="dxa"/>
          </w:tcPr>
          <w:p w:rsidR="00851583" w:rsidRPr="008448C7" w:rsidRDefault="00851583" w:rsidP="008448C7">
            <w:pPr>
              <w:pStyle w:val="NormalWeb"/>
              <w:spacing w:before="6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sz w:val="28"/>
                <w:szCs w:val="28"/>
              </w:rPr>
              <w:t>8. Изменился размер получаемой вашей организации прибыли (и вы связываете это изменение принятием Постановления № 13)</w:t>
            </w:r>
          </w:p>
        </w:tc>
        <w:tc>
          <w:tcPr>
            <w:tcW w:w="3298" w:type="dxa"/>
          </w:tcPr>
          <w:p w:rsidR="00851583" w:rsidRPr="008448C7" w:rsidRDefault="00851583" w:rsidP="008448C7">
            <w:pPr>
              <w:pStyle w:val="NormalWeb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Да, уменьшился</w:t>
            </w:r>
          </w:p>
          <w:p w:rsidR="00851583" w:rsidRPr="008448C7" w:rsidRDefault="00851583" w:rsidP="008448C7">
            <w:pPr>
              <w:pStyle w:val="NormalWeb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Да, вырос</w:t>
            </w:r>
          </w:p>
          <w:p w:rsidR="00851583" w:rsidRPr="008448C7" w:rsidRDefault="00851583" w:rsidP="008448C7">
            <w:pPr>
              <w:pStyle w:val="NormalWeb"/>
              <w:spacing w:before="0" w:before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Нет, не изменился</w:t>
            </w:r>
          </w:p>
        </w:tc>
        <w:tc>
          <w:tcPr>
            <w:tcW w:w="3113" w:type="dxa"/>
          </w:tcPr>
          <w:p w:rsidR="00851583" w:rsidRPr="008448C7" w:rsidRDefault="00851583" w:rsidP="008448C7">
            <w:pPr>
              <w:pStyle w:val="NormalWeb"/>
              <w:spacing w:line="214" w:lineRule="auto"/>
              <w:rPr>
                <w:sz w:val="28"/>
                <w:szCs w:val="28"/>
              </w:rPr>
            </w:pPr>
            <w:r w:rsidRPr="008448C7">
              <w:rPr>
                <w:i/>
                <w:iCs/>
                <w:sz w:val="28"/>
                <w:szCs w:val="28"/>
              </w:rPr>
              <w:t>Если можно, укажите масштаб изменений</w:t>
            </w:r>
          </w:p>
        </w:tc>
      </w:tr>
      <w:tr w:rsidR="00851583" w:rsidTr="008448C7">
        <w:tc>
          <w:tcPr>
            <w:tcW w:w="3218" w:type="dxa"/>
          </w:tcPr>
          <w:p w:rsidR="00851583" w:rsidRPr="008448C7" w:rsidRDefault="00851583" w:rsidP="008448C7">
            <w:pPr>
              <w:pStyle w:val="NormalWeb"/>
              <w:spacing w:before="6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sz w:val="28"/>
                <w:szCs w:val="28"/>
              </w:rPr>
              <w:t>9. Изменился уровень затрат</w:t>
            </w:r>
          </w:p>
        </w:tc>
        <w:tc>
          <w:tcPr>
            <w:tcW w:w="3298" w:type="dxa"/>
          </w:tcPr>
          <w:p w:rsidR="00851583" w:rsidRPr="008448C7" w:rsidRDefault="00851583" w:rsidP="008448C7">
            <w:pPr>
              <w:pStyle w:val="a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Да, уменьшился</w:t>
            </w:r>
          </w:p>
          <w:p w:rsidR="00851583" w:rsidRPr="008448C7" w:rsidRDefault="00851583" w:rsidP="008448C7">
            <w:pPr>
              <w:pStyle w:val="a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Да, вырос</w:t>
            </w:r>
          </w:p>
          <w:p w:rsidR="00851583" w:rsidRPr="008448C7" w:rsidRDefault="00851583" w:rsidP="008448C7">
            <w:pPr>
              <w:pStyle w:val="NormalWeb"/>
              <w:spacing w:before="0" w:beforeAutospacing="0" w:after="60" w:afterAutospacing="0" w:line="214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Нет, не изменился</w:t>
            </w:r>
          </w:p>
        </w:tc>
        <w:tc>
          <w:tcPr>
            <w:tcW w:w="3113" w:type="dxa"/>
          </w:tcPr>
          <w:p w:rsidR="00851583" w:rsidRPr="008448C7" w:rsidRDefault="00851583" w:rsidP="008448C7">
            <w:pPr>
              <w:pStyle w:val="NormalWeb"/>
              <w:spacing w:line="214" w:lineRule="auto"/>
              <w:rPr>
                <w:i/>
                <w:iCs/>
                <w:sz w:val="28"/>
                <w:szCs w:val="28"/>
              </w:rPr>
            </w:pPr>
            <w:r w:rsidRPr="008448C7">
              <w:rPr>
                <w:i/>
                <w:iCs/>
                <w:sz w:val="28"/>
                <w:szCs w:val="28"/>
              </w:rPr>
              <w:t>Если можно, укажите масштаб изменений</w:t>
            </w:r>
          </w:p>
        </w:tc>
      </w:tr>
      <w:tr w:rsidR="00851583" w:rsidTr="008448C7">
        <w:tc>
          <w:tcPr>
            <w:tcW w:w="3218" w:type="dxa"/>
          </w:tcPr>
          <w:p w:rsidR="00851583" w:rsidRPr="008448C7" w:rsidRDefault="00851583" w:rsidP="008448C7">
            <w:pPr>
              <w:pStyle w:val="NormalWeb"/>
              <w:spacing w:before="60" w:beforeAutospacing="0" w:after="60" w:afterAutospacing="0" w:line="214" w:lineRule="auto"/>
              <w:rPr>
                <w:sz w:val="28"/>
                <w:szCs w:val="28"/>
              </w:rPr>
            </w:pPr>
            <w:bookmarkStart w:id="1" w:name="_Hlk126755799"/>
            <w:r w:rsidRPr="008448C7">
              <w:rPr>
                <w:sz w:val="28"/>
                <w:szCs w:val="28"/>
              </w:rPr>
              <w:t xml:space="preserve">10. Изменилась сумма выручки </w:t>
            </w:r>
            <w:r w:rsidRPr="008448C7">
              <w:rPr>
                <w:sz w:val="28"/>
                <w:szCs w:val="28"/>
                <w:lang w:val="en-US"/>
              </w:rPr>
              <w:t>IV</w:t>
            </w:r>
            <w:r w:rsidRPr="008448C7">
              <w:rPr>
                <w:sz w:val="28"/>
                <w:szCs w:val="28"/>
                <w:lang w:val="be-BY"/>
              </w:rPr>
              <w:t xml:space="preserve"> квартал 2022 к</w:t>
            </w:r>
            <w:r w:rsidRPr="008448C7">
              <w:rPr>
                <w:sz w:val="28"/>
                <w:szCs w:val="28"/>
                <w:lang w:val="en-US"/>
              </w:rPr>
              <w:t>IV</w:t>
            </w:r>
            <w:r w:rsidRPr="008448C7">
              <w:rPr>
                <w:sz w:val="28"/>
                <w:szCs w:val="28"/>
                <w:lang w:val="be-BY"/>
              </w:rPr>
              <w:t xml:space="preserve"> кварталу 2021 </w:t>
            </w:r>
            <w:r w:rsidRPr="008448C7">
              <w:rPr>
                <w:sz w:val="28"/>
                <w:szCs w:val="28"/>
              </w:rPr>
              <w:t xml:space="preserve">(в сопоставимых ценах с учетом инфляции) </w:t>
            </w:r>
          </w:p>
        </w:tc>
        <w:tc>
          <w:tcPr>
            <w:tcW w:w="3298" w:type="dxa"/>
          </w:tcPr>
          <w:p w:rsidR="00851583" w:rsidRPr="008448C7" w:rsidRDefault="00851583" w:rsidP="008448C7">
            <w:pPr>
              <w:spacing w:after="60" w:line="214" w:lineRule="auto"/>
              <w:rPr>
                <w:lang w:val="be-BY"/>
              </w:rPr>
            </w:pPr>
            <w:r w:rsidRPr="008448C7">
              <w:rPr>
                <w:rFonts w:ascii="MS Gothic" w:eastAsia="MS Gothic" w:hAnsi="MS Gothic" w:hint="eastAsia"/>
              </w:rPr>
              <w:t>☐</w:t>
            </w:r>
            <w:r>
              <w:t xml:space="preserve"> Да, уменьшил</w:t>
            </w:r>
            <w:r w:rsidRPr="008448C7">
              <w:rPr>
                <w:lang w:val="be-BY"/>
              </w:rPr>
              <w:t>ась</w:t>
            </w:r>
          </w:p>
          <w:p w:rsidR="00851583" w:rsidRPr="008448C7" w:rsidRDefault="00851583" w:rsidP="008448C7">
            <w:pPr>
              <w:spacing w:after="60" w:line="214" w:lineRule="auto"/>
              <w:rPr>
                <w:lang w:val="be-BY"/>
              </w:rPr>
            </w:pPr>
            <w:r w:rsidRPr="008448C7">
              <w:rPr>
                <w:rFonts w:ascii="MS Gothic" w:eastAsia="MS Gothic" w:hAnsi="MS Gothic" w:hint="eastAsia"/>
              </w:rPr>
              <w:t>☐</w:t>
            </w:r>
            <w:r>
              <w:t xml:space="preserve"> Да, вырос</w:t>
            </w:r>
            <w:r w:rsidRPr="008448C7">
              <w:rPr>
                <w:lang w:val="be-BY"/>
              </w:rPr>
              <w:t>ла</w:t>
            </w:r>
          </w:p>
          <w:p w:rsidR="00851583" w:rsidRPr="008448C7" w:rsidRDefault="00851583" w:rsidP="008448C7">
            <w:pPr>
              <w:pStyle w:val="a"/>
              <w:spacing w:before="0" w:beforeAutospacing="0" w:after="60" w:afterAutospacing="0" w:line="214" w:lineRule="auto"/>
              <w:rPr>
                <w:sz w:val="28"/>
                <w:szCs w:val="28"/>
                <w:lang w:val="be-BY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Нет, не изменил</w:t>
            </w:r>
            <w:r w:rsidRPr="008448C7">
              <w:rPr>
                <w:sz w:val="28"/>
                <w:szCs w:val="28"/>
                <w:lang w:val="be-BY"/>
              </w:rPr>
              <w:t>ась</w:t>
            </w:r>
          </w:p>
        </w:tc>
        <w:tc>
          <w:tcPr>
            <w:tcW w:w="3113" w:type="dxa"/>
          </w:tcPr>
          <w:p w:rsidR="00851583" w:rsidRPr="008448C7" w:rsidRDefault="00851583" w:rsidP="008448C7">
            <w:pPr>
              <w:pStyle w:val="NormalWeb"/>
              <w:spacing w:line="214" w:lineRule="auto"/>
              <w:rPr>
                <w:i/>
                <w:iCs/>
                <w:sz w:val="28"/>
                <w:szCs w:val="28"/>
              </w:rPr>
            </w:pPr>
            <w:r w:rsidRPr="008448C7">
              <w:rPr>
                <w:i/>
                <w:iCs/>
                <w:sz w:val="28"/>
                <w:szCs w:val="28"/>
              </w:rPr>
              <w:t>Если можно, укажите масштаб изменений</w:t>
            </w:r>
          </w:p>
        </w:tc>
      </w:tr>
      <w:bookmarkEnd w:id="1"/>
      <w:tr w:rsidR="00851583" w:rsidTr="008448C7">
        <w:tc>
          <w:tcPr>
            <w:tcW w:w="3218" w:type="dxa"/>
          </w:tcPr>
          <w:p w:rsidR="00851583" w:rsidRPr="008448C7" w:rsidRDefault="00851583" w:rsidP="008448C7">
            <w:pPr>
              <w:pStyle w:val="NormalWeb"/>
              <w:spacing w:before="6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sz w:val="28"/>
                <w:szCs w:val="28"/>
              </w:rPr>
              <w:t xml:space="preserve">11. Изменилась сумма выручки </w:t>
            </w:r>
            <w:r w:rsidRPr="008448C7">
              <w:rPr>
                <w:sz w:val="28"/>
                <w:szCs w:val="28"/>
                <w:lang w:val="en-US"/>
              </w:rPr>
              <w:t>IV</w:t>
            </w:r>
            <w:r w:rsidRPr="008448C7">
              <w:rPr>
                <w:sz w:val="28"/>
                <w:szCs w:val="28"/>
                <w:lang w:val="be-BY"/>
              </w:rPr>
              <w:t xml:space="preserve"> квартал 2022 к</w:t>
            </w:r>
            <w:r w:rsidRPr="008448C7">
              <w:rPr>
                <w:sz w:val="28"/>
                <w:szCs w:val="28"/>
                <w:lang w:val="en-US"/>
              </w:rPr>
              <w:t>III</w:t>
            </w:r>
            <w:r w:rsidRPr="008448C7">
              <w:rPr>
                <w:sz w:val="28"/>
                <w:szCs w:val="28"/>
                <w:lang w:val="be-BY"/>
              </w:rPr>
              <w:t xml:space="preserve"> кварталу 2021 </w:t>
            </w:r>
            <w:r w:rsidRPr="008448C7">
              <w:rPr>
                <w:sz w:val="28"/>
                <w:szCs w:val="28"/>
              </w:rPr>
              <w:t xml:space="preserve">(в сопоставимых ценах с учетом инфляции) </w:t>
            </w:r>
          </w:p>
        </w:tc>
        <w:tc>
          <w:tcPr>
            <w:tcW w:w="3298" w:type="dxa"/>
          </w:tcPr>
          <w:p w:rsidR="00851583" w:rsidRPr="008448C7" w:rsidRDefault="00851583" w:rsidP="008448C7">
            <w:pPr>
              <w:spacing w:after="60" w:line="214" w:lineRule="auto"/>
              <w:rPr>
                <w:lang w:val="be-BY"/>
              </w:rPr>
            </w:pPr>
            <w:r w:rsidRPr="008448C7">
              <w:rPr>
                <w:rFonts w:ascii="MS Gothic" w:eastAsia="MS Gothic" w:hAnsi="MS Gothic" w:hint="eastAsia"/>
              </w:rPr>
              <w:t>☐</w:t>
            </w:r>
            <w:r>
              <w:t xml:space="preserve"> Да, уменьшил</w:t>
            </w:r>
            <w:r w:rsidRPr="008448C7">
              <w:rPr>
                <w:lang w:val="be-BY"/>
              </w:rPr>
              <w:t>ась</w:t>
            </w:r>
          </w:p>
          <w:p w:rsidR="00851583" w:rsidRPr="008448C7" w:rsidRDefault="00851583" w:rsidP="008448C7">
            <w:pPr>
              <w:spacing w:after="60" w:line="214" w:lineRule="auto"/>
              <w:rPr>
                <w:lang w:val="be-BY"/>
              </w:rPr>
            </w:pPr>
            <w:r w:rsidRPr="008448C7">
              <w:rPr>
                <w:rFonts w:ascii="MS Gothic" w:eastAsia="MS Gothic" w:hAnsi="MS Gothic" w:hint="eastAsia"/>
              </w:rPr>
              <w:t>☐</w:t>
            </w:r>
            <w:r>
              <w:t xml:space="preserve"> Да, вырос</w:t>
            </w:r>
            <w:r w:rsidRPr="008448C7">
              <w:rPr>
                <w:lang w:val="be-BY"/>
              </w:rPr>
              <w:t>ла</w:t>
            </w:r>
          </w:p>
          <w:p w:rsidR="00851583" w:rsidRPr="008448C7" w:rsidRDefault="00851583" w:rsidP="008448C7">
            <w:pPr>
              <w:pStyle w:val="a"/>
              <w:spacing w:before="0" w:beforeAutospacing="0" w:after="60" w:afterAutospacing="0" w:line="214" w:lineRule="auto"/>
              <w:rPr>
                <w:sz w:val="28"/>
                <w:szCs w:val="28"/>
                <w:lang w:val="be-BY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Нет, не изменил</w:t>
            </w:r>
            <w:r w:rsidRPr="008448C7">
              <w:rPr>
                <w:sz w:val="28"/>
                <w:szCs w:val="28"/>
                <w:lang w:val="be-BY"/>
              </w:rPr>
              <w:t>ась</w:t>
            </w:r>
          </w:p>
        </w:tc>
        <w:tc>
          <w:tcPr>
            <w:tcW w:w="3113" w:type="dxa"/>
          </w:tcPr>
          <w:p w:rsidR="00851583" w:rsidRPr="008448C7" w:rsidRDefault="00851583" w:rsidP="008448C7">
            <w:pPr>
              <w:pStyle w:val="NormalWeb"/>
              <w:spacing w:line="214" w:lineRule="auto"/>
              <w:rPr>
                <w:i/>
                <w:iCs/>
                <w:sz w:val="28"/>
                <w:szCs w:val="28"/>
              </w:rPr>
            </w:pPr>
            <w:r w:rsidRPr="008448C7">
              <w:rPr>
                <w:i/>
                <w:iCs/>
                <w:sz w:val="28"/>
                <w:szCs w:val="28"/>
              </w:rPr>
              <w:t>Если можно, укажите масштаб изменений</w:t>
            </w:r>
          </w:p>
        </w:tc>
      </w:tr>
      <w:tr w:rsidR="00851583" w:rsidTr="008448C7">
        <w:tc>
          <w:tcPr>
            <w:tcW w:w="3218" w:type="dxa"/>
          </w:tcPr>
          <w:p w:rsidR="00851583" w:rsidRPr="008448C7" w:rsidRDefault="00851583" w:rsidP="008448C7">
            <w:pPr>
              <w:pStyle w:val="NormalWeb"/>
              <w:spacing w:before="6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sz w:val="28"/>
                <w:szCs w:val="28"/>
              </w:rPr>
              <w:t>1</w:t>
            </w:r>
            <w:r w:rsidRPr="008448C7">
              <w:rPr>
                <w:sz w:val="28"/>
                <w:szCs w:val="28"/>
                <w:lang w:val="en-US"/>
              </w:rPr>
              <w:t>2</w:t>
            </w:r>
            <w:r w:rsidRPr="008448C7">
              <w:rPr>
                <w:sz w:val="28"/>
                <w:szCs w:val="28"/>
              </w:rPr>
              <w:t xml:space="preserve">. Изменились планы по инвестированию </w:t>
            </w:r>
          </w:p>
        </w:tc>
        <w:tc>
          <w:tcPr>
            <w:tcW w:w="3298" w:type="dxa"/>
          </w:tcPr>
          <w:p w:rsidR="00851583" w:rsidRPr="008448C7" w:rsidRDefault="00851583" w:rsidP="008448C7">
            <w:pPr>
              <w:pStyle w:val="a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Да, принято решение по увеличению инвестиций</w:t>
            </w:r>
          </w:p>
          <w:p w:rsidR="00851583" w:rsidRPr="008448C7" w:rsidRDefault="00851583" w:rsidP="008448C7">
            <w:pPr>
              <w:pStyle w:val="a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Да, принято решение об уменьшении (отказе от) инвестиций</w:t>
            </w:r>
          </w:p>
          <w:p w:rsidR="00851583" w:rsidRPr="008448C7" w:rsidRDefault="00851583" w:rsidP="008448C7">
            <w:pPr>
              <w:pStyle w:val="a"/>
              <w:spacing w:before="0" w:beforeAutospacing="0" w:after="60" w:afterAutospacing="0" w:line="214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Нет, не изменились</w:t>
            </w:r>
          </w:p>
        </w:tc>
        <w:tc>
          <w:tcPr>
            <w:tcW w:w="3113" w:type="dxa"/>
          </w:tcPr>
          <w:p w:rsidR="00851583" w:rsidRPr="008448C7" w:rsidRDefault="00851583" w:rsidP="008448C7">
            <w:pPr>
              <w:pStyle w:val="NormalWeb"/>
              <w:spacing w:line="214" w:lineRule="auto"/>
              <w:rPr>
                <w:i/>
                <w:iCs/>
                <w:sz w:val="28"/>
                <w:szCs w:val="28"/>
              </w:rPr>
            </w:pPr>
          </w:p>
        </w:tc>
      </w:tr>
      <w:tr w:rsidR="00851583" w:rsidTr="008448C7">
        <w:tc>
          <w:tcPr>
            <w:tcW w:w="3218" w:type="dxa"/>
          </w:tcPr>
          <w:p w:rsidR="00851583" w:rsidRPr="008448C7" w:rsidRDefault="00851583" w:rsidP="008448C7">
            <w:pPr>
              <w:pStyle w:val="NormalWeb"/>
              <w:spacing w:before="60" w:beforeAutospacing="0" w:after="60" w:afterAutospacing="0" w:line="214" w:lineRule="auto"/>
              <w:rPr>
                <w:sz w:val="28"/>
                <w:szCs w:val="28"/>
              </w:rPr>
            </w:pPr>
            <w:bookmarkStart w:id="2" w:name="_Hlk126755631"/>
            <w:r w:rsidRPr="008448C7">
              <w:rPr>
                <w:sz w:val="28"/>
                <w:szCs w:val="28"/>
              </w:rPr>
              <w:t>13. Изменились суммы уплаты налогов, сборов</w:t>
            </w:r>
          </w:p>
        </w:tc>
        <w:tc>
          <w:tcPr>
            <w:tcW w:w="3298" w:type="dxa"/>
          </w:tcPr>
          <w:p w:rsidR="00851583" w:rsidRPr="008448C7" w:rsidRDefault="00851583" w:rsidP="008448C7">
            <w:pPr>
              <w:pStyle w:val="a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Да, уменьшились</w:t>
            </w:r>
          </w:p>
          <w:p w:rsidR="00851583" w:rsidRPr="008448C7" w:rsidRDefault="00851583" w:rsidP="008448C7">
            <w:pPr>
              <w:pStyle w:val="a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Да, выросли</w:t>
            </w:r>
          </w:p>
          <w:p w:rsidR="00851583" w:rsidRPr="008448C7" w:rsidRDefault="00851583" w:rsidP="008448C7">
            <w:pPr>
              <w:pStyle w:val="a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Нет, не изменились</w:t>
            </w:r>
          </w:p>
        </w:tc>
        <w:tc>
          <w:tcPr>
            <w:tcW w:w="3113" w:type="dxa"/>
          </w:tcPr>
          <w:p w:rsidR="00851583" w:rsidRPr="008448C7" w:rsidRDefault="00851583" w:rsidP="008448C7">
            <w:pPr>
              <w:pStyle w:val="NormalWeb"/>
              <w:spacing w:line="214" w:lineRule="auto"/>
              <w:rPr>
                <w:i/>
                <w:iCs/>
                <w:sz w:val="28"/>
                <w:szCs w:val="28"/>
              </w:rPr>
            </w:pPr>
            <w:r w:rsidRPr="008448C7">
              <w:rPr>
                <w:i/>
                <w:iCs/>
                <w:sz w:val="28"/>
                <w:szCs w:val="28"/>
              </w:rPr>
              <w:t>Если можно, укажите масштаб изменений</w:t>
            </w:r>
          </w:p>
        </w:tc>
      </w:tr>
      <w:bookmarkEnd w:id="2"/>
      <w:tr w:rsidR="00851583" w:rsidTr="008448C7">
        <w:tc>
          <w:tcPr>
            <w:tcW w:w="3218" w:type="dxa"/>
          </w:tcPr>
          <w:p w:rsidR="00851583" w:rsidRPr="008448C7" w:rsidRDefault="00851583" w:rsidP="008448C7">
            <w:pPr>
              <w:pStyle w:val="NormalWeb"/>
              <w:spacing w:before="6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sz w:val="28"/>
                <w:szCs w:val="28"/>
              </w:rPr>
              <w:t>14. Изменились суммы уплаты взносов в ФСЗН</w:t>
            </w:r>
          </w:p>
        </w:tc>
        <w:tc>
          <w:tcPr>
            <w:tcW w:w="3298" w:type="dxa"/>
          </w:tcPr>
          <w:p w:rsidR="00851583" w:rsidRPr="008448C7" w:rsidRDefault="00851583" w:rsidP="008448C7">
            <w:pPr>
              <w:pStyle w:val="a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Да, уменьшились</w:t>
            </w:r>
          </w:p>
          <w:p w:rsidR="00851583" w:rsidRPr="008448C7" w:rsidRDefault="00851583" w:rsidP="008448C7">
            <w:pPr>
              <w:pStyle w:val="a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Да, выросли</w:t>
            </w:r>
          </w:p>
          <w:p w:rsidR="00851583" w:rsidRPr="008448C7" w:rsidRDefault="00851583" w:rsidP="008448C7">
            <w:pPr>
              <w:pStyle w:val="a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Нет, не изменились</w:t>
            </w:r>
          </w:p>
        </w:tc>
        <w:tc>
          <w:tcPr>
            <w:tcW w:w="3113" w:type="dxa"/>
          </w:tcPr>
          <w:p w:rsidR="00851583" w:rsidRPr="008448C7" w:rsidRDefault="00851583" w:rsidP="008448C7">
            <w:pPr>
              <w:pStyle w:val="NormalWeb"/>
              <w:spacing w:line="214" w:lineRule="auto"/>
              <w:rPr>
                <w:i/>
                <w:iCs/>
                <w:sz w:val="28"/>
                <w:szCs w:val="28"/>
              </w:rPr>
            </w:pPr>
            <w:r w:rsidRPr="008448C7">
              <w:rPr>
                <w:i/>
                <w:iCs/>
                <w:sz w:val="28"/>
                <w:szCs w:val="28"/>
              </w:rPr>
              <w:t>Если можно, укажите масштаб изменений</w:t>
            </w:r>
          </w:p>
        </w:tc>
      </w:tr>
      <w:tr w:rsidR="00851583" w:rsidTr="008448C7">
        <w:tc>
          <w:tcPr>
            <w:tcW w:w="3218" w:type="dxa"/>
          </w:tcPr>
          <w:p w:rsidR="00851583" w:rsidRPr="008448C7" w:rsidRDefault="00851583" w:rsidP="008448C7">
            <w:pPr>
              <w:pStyle w:val="NormalWeb"/>
              <w:spacing w:before="6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sz w:val="28"/>
                <w:szCs w:val="28"/>
              </w:rPr>
              <w:t>15. Иные последствия принятия постановления № 713 для вашей организации, не отраженные в пунктах 3-14 настоящей анкеты</w:t>
            </w:r>
          </w:p>
        </w:tc>
        <w:tc>
          <w:tcPr>
            <w:tcW w:w="3298" w:type="dxa"/>
          </w:tcPr>
          <w:p w:rsidR="00851583" w:rsidRPr="008448C7" w:rsidRDefault="00851583" w:rsidP="008448C7">
            <w:pPr>
              <w:pStyle w:val="a"/>
              <w:spacing w:before="0" w:beforeAutospacing="0" w:after="60" w:afterAutospacing="0" w:line="214" w:lineRule="auto"/>
              <w:rPr>
                <w:rFonts w:ascii="MS Gothic" w:eastAsia="MS Gothic" w:hAnsi="MS Gothic"/>
                <w:sz w:val="28"/>
                <w:szCs w:val="28"/>
              </w:rPr>
            </w:pPr>
          </w:p>
        </w:tc>
        <w:tc>
          <w:tcPr>
            <w:tcW w:w="3113" w:type="dxa"/>
          </w:tcPr>
          <w:p w:rsidR="00851583" w:rsidRPr="008448C7" w:rsidRDefault="00851583" w:rsidP="008448C7">
            <w:pPr>
              <w:pStyle w:val="NormalWeb"/>
              <w:spacing w:line="214" w:lineRule="auto"/>
              <w:rPr>
                <w:i/>
                <w:iCs/>
                <w:sz w:val="28"/>
                <w:szCs w:val="28"/>
              </w:rPr>
            </w:pPr>
          </w:p>
        </w:tc>
      </w:tr>
      <w:tr w:rsidR="00851583" w:rsidTr="008448C7">
        <w:tc>
          <w:tcPr>
            <w:tcW w:w="9629" w:type="dxa"/>
            <w:gridSpan w:val="3"/>
          </w:tcPr>
          <w:p w:rsidR="00851583" w:rsidRPr="008448C7" w:rsidRDefault="00851583" w:rsidP="008448C7">
            <w:pPr>
              <w:pStyle w:val="NormalWeb"/>
              <w:spacing w:before="6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sz w:val="28"/>
                <w:szCs w:val="28"/>
              </w:rPr>
              <w:t>Если в 2 вопросе вы отметили ответ «Да», ответьте, какие изменения произошли в деятельности вашей организации в связи с принятием постановления № 713</w:t>
            </w:r>
          </w:p>
        </w:tc>
      </w:tr>
      <w:tr w:rsidR="00851583" w:rsidTr="008448C7">
        <w:tc>
          <w:tcPr>
            <w:tcW w:w="3218" w:type="dxa"/>
          </w:tcPr>
          <w:p w:rsidR="00851583" w:rsidRPr="008448C7" w:rsidRDefault="00851583" w:rsidP="008448C7">
            <w:pPr>
              <w:pStyle w:val="NormalWeb"/>
              <w:spacing w:before="6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sz w:val="28"/>
                <w:szCs w:val="28"/>
              </w:rPr>
              <w:t>16. Каковы планы вашей организации на ближайшую перспективу при условии сохранения действующего регулирования ценообразования</w:t>
            </w:r>
          </w:p>
        </w:tc>
        <w:tc>
          <w:tcPr>
            <w:tcW w:w="3298" w:type="dxa"/>
          </w:tcPr>
          <w:p w:rsidR="00851583" w:rsidRPr="008448C7" w:rsidRDefault="00851583" w:rsidP="008448C7">
            <w:pPr>
              <w:pStyle w:val="NormalWeb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Расширение деятельности</w:t>
            </w:r>
          </w:p>
          <w:p w:rsidR="00851583" w:rsidRPr="008448C7" w:rsidRDefault="00851583" w:rsidP="008448C7">
            <w:pPr>
              <w:pStyle w:val="NormalWeb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>Смена основного вида деятельности</w:t>
            </w:r>
          </w:p>
          <w:p w:rsidR="00851583" w:rsidRPr="008448C7" w:rsidRDefault="00851583" w:rsidP="008448C7">
            <w:pPr>
              <w:pStyle w:val="NormalWeb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>Ликвидация (продажа) бизнеса</w:t>
            </w:r>
          </w:p>
          <w:p w:rsidR="00851583" w:rsidRPr="008448C7" w:rsidRDefault="00851583" w:rsidP="008448C7">
            <w:pPr>
              <w:pStyle w:val="NormalWeb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>Привлечение инвестиций</w:t>
            </w:r>
          </w:p>
          <w:p w:rsidR="00851583" w:rsidRPr="008448C7" w:rsidRDefault="00851583" w:rsidP="008448C7">
            <w:pPr>
              <w:pStyle w:val="NormalWeb"/>
              <w:spacing w:before="0" w:beforeAutospacing="0" w:after="60" w:afterAutospacing="0" w:line="214" w:lineRule="auto"/>
              <w:rPr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 xml:space="preserve"> Сокращение штата</w:t>
            </w:r>
          </w:p>
          <w:p w:rsidR="00851583" w:rsidRPr="008448C7" w:rsidRDefault="00851583" w:rsidP="008448C7">
            <w:pPr>
              <w:pStyle w:val="a"/>
              <w:spacing w:before="0" w:beforeAutospacing="0" w:after="60" w:afterAutospacing="0" w:line="214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8448C7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8448C7">
              <w:rPr>
                <w:sz w:val="28"/>
                <w:szCs w:val="28"/>
              </w:rPr>
              <w:t>Существенных изменений не планируется</w:t>
            </w:r>
          </w:p>
        </w:tc>
        <w:tc>
          <w:tcPr>
            <w:tcW w:w="3113" w:type="dxa"/>
          </w:tcPr>
          <w:p w:rsidR="00851583" w:rsidRPr="008448C7" w:rsidRDefault="00851583" w:rsidP="008448C7">
            <w:pPr>
              <w:pStyle w:val="NormalWeb"/>
              <w:spacing w:line="214" w:lineRule="auto"/>
              <w:rPr>
                <w:i/>
                <w:iCs/>
                <w:sz w:val="28"/>
                <w:szCs w:val="28"/>
              </w:rPr>
            </w:pPr>
          </w:p>
        </w:tc>
      </w:tr>
    </w:tbl>
    <w:p w:rsidR="00851583" w:rsidRPr="00852ACC" w:rsidRDefault="00851583" w:rsidP="00D33060">
      <w:pPr>
        <w:pStyle w:val="NormalWeb"/>
        <w:rPr>
          <w:sz w:val="28"/>
          <w:szCs w:val="28"/>
        </w:rPr>
      </w:pPr>
    </w:p>
    <w:sectPr w:rsidR="00851583" w:rsidRPr="00852ACC" w:rsidSect="006C09BB">
      <w:headerReference w:type="default" r:id="rId7"/>
      <w:pgSz w:w="11906" w:h="16838"/>
      <w:pgMar w:top="284" w:right="566" w:bottom="1276" w:left="1701" w:header="283" w:footer="283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583" w:rsidRDefault="00851583" w:rsidP="00141B5B">
      <w:r>
        <w:separator/>
      </w:r>
    </w:p>
  </w:endnote>
  <w:endnote w:type="continuationSeparator" w:id="1">
    <w:p w:rsidR="00851583" w:rsidRDefault="00851583" w:rsidP="00141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altName w:val="PF BeauSans Pro SemiBold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583" w:rsidRDefault="00851583" w:rsidP="00141B5B">
      <w:r>
        <w:separator/>
      </w:r>
    </w:p>
  </w:footnote>
  <w:footnote w:type="continuationSeparator" w:id="1">
    <w:p w:rsidR="00851583" w:rsidRDefault="00851583" w:rsidP="00141B5B">
      <w:r>
        <w:continuationSeparator/>
      </w:r>
    </w:p>
  </w:footnote>
  <w:footnote w:id="2">
    <w:p w:rsidR="00851583" w:rsidRDefault="00851583">
      <w:pPr>
        <w:pStyle w:val="FootnoteText"/>
      </w:pPr>
      <w:r w:rsidRPr="008B2CD2">
        <w:rPr>
          <w:rStyle w:val="FootnoteReference"/>
          <w:rFonts w:ascii="Times New Roman" w:hAnsi="Times New Roman"/>
          <w:w w:val="100"/>
          <w:sz w:val="24"/>
        </w:rPr>
        <w:footnoteRef/>
      </w:r>
      <w:r w:rsidRPr="008B2CD2">
        <w:rPr>
          <w:rFonts w:ascii="Times New Roman" w:hAnsi="Times New Roman"/>
          <w:w w:val="100"/>
          <w:sz w:val="24"/>
        </w:rPr>
        <w:t xml:space="preserve"> Перечень регулируемых потребительских товаров, приложение 1 к постановлению № 713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583" w:rsidRDefault="00851583">
    <w:pPr>
      <w:pStyle w:val="Header"/>
      <w:jc w:val="center"/>
      <w:rPr>
        <w:b w:val="0"/>
      </w:rPr>
    </w:pPr>
  </w:p>
  <w:p w:rsidR="00851583" w:rsidRPr="00141B5B" w:rsidRDefault="00851583">
    <w:pPr>
      <w:pStyle w:val="Header"/>
      <w:jc w:val="center"/>
      <w:rPr>
        <w:b w:val="0"/>
      </w:rPr>
    </w:pPr>
    <w:fldSimple w:instr=" PAGE   \* MERGEFORMAT ">
      <w:r>
        <w:rPr>
          <w:noProof/>
        </w:rPr>
        <w:t>2</w:t>
      </w:r>
    </w:fldSimple>
  </w:p>
  <w:p w:rsidR="00851583" w:rsidRDefault="008515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21C"/>
    <w:multiLevelType w:val="hybridMultilevel"/>
    <w:tmpl w:val="4484E7B0"/>
    <w:lvl w:ilvl="0" w:tplc="0419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">
    <w:nsid w:val="07C8414C"/>
    <w:multiLevelType w:val="multilevel"/>
    <w:tmpl w:val="76D65F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">
    <w:nsid w:val="237036BC"/>
    <w:multiLevelType w:val="hybridMultilevel"/>
    <w:tmpl w:val="5896C8C4"/>
    <w:lvl w:ilvl="0" w:tplc="857680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5D730B"/>
    <w:multiLevelType w:val="hybridMultilevel"/>
    <w:tmpl w:val="8C426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9C2FBE"/>
    <w:multiLevelType w:val="multilevel"/>
    <w:tmpl w:val="9A90FB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F682DBD"/>
    <w:multiLevelType w:val="hybridMultilevel"/>
    <w:tmpl w:val="2118ED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06B07DA"/>
    <w:multiLevelType w:val="hybridMultilevel"/>
    <w:tmpl w:val="0BE473BE"/>
    <w:lvl w:ilvl="0" w:tplc="A708723C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72A5461"/>
    <w:multiLevelType w:val="hybridMultilevel"/>
    <w:tmpl w:val="08063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384213"/>
    <w:multiLevelType w:val="hybridMultilevel"/>
    <w:tmpl w:val="0DF00B50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9">
    <w:nsid w:val="53F77DB1"/>
    <w:multiLevelType w:val="hybridMultilevel"/>
    <w:tmpl w:val="F70ABE6C"/>
    <w:lvl w:ilvl="0" w:tplc="89E6A02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608F2457"/>
    <w:multiLevelType w:val="hybridMultilevel"/>
    <w:tmpl w:val="21A644E8"/>
    <w:lvl w:ilvl="0" w:tplc="DB0A8D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2021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5F576F3"/>
    <w:multiLevelType w:val="hybridMultilevel"/>
    <w:tmpl w:val="E650307C"/>
    <w:lvl w:ilvl="0" w:tplc="5B0AF9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2021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7013365"/>
    <w:multiLevelType w:val="hybridMultilevel"/>
    <w:tmpl w:val="B2064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F99544C"/>
    <w:multiLevelType w:val="hybridMultilevel"/>
    <w:tmpl w:val="4E7A0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9"/>
  </w:num>
  <w:num w:numId="5">
    <w:abstractNumId w:val="0"/>
  </w:num>
  <w:num w:numId="6">
    <w:abstractNumId w:val="12"/>
  </w:num>
  <w:num w:numId="7">
    <w:abstractNumId w:val="10"/>
  </w:num>
  <w:num w:numId="8">
    <w:abstractNumId w:val="11"/>
  </w:num>
  <w:num w:numId="9">
    <w:abstractNumId w:val="4"/>
  </w:num>
  <w:num w:numId="10">
    <w:abstractNumId w:val="1"/>
  </w:num>
  <w:num w:numId="11">
    <w:abstractNumId w:val="8"/>
  </w:num>
  <w:num w:numId="12">
    <w:abstractNumId w:val="5"/>
  </w:num>
  <w:num w:numId="13">
    <w:abstractNumId w:val="7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241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271B"/>
    <w:rsid w:val="000138B5"/>
    <w:rsid w:val="00013B46"/>
    <w:rsid w:val="00023647"/>
    <w:rsid w:val="0002586A"/>
    <w:rsid w:val="00027EBB"/>
    <w:rsid w:val="00031C9A"/>
    <w:rsid w:val="00032EB3"/>
    <w:rsid w:val="00033E68"/>
    <w:rsid w:val="000362FF"/>
    <w:rsid w:val="00040185"/>
    <w:rsid w:val="00050EF9"/>
    <w:rsid w:val="0005609B"/>
    <w:rsid w:val="00070135"/>
    <w:rsid w:val="000739CF"/>
    <w:rsid w:val="00081390"/>
    <w:rsid w:val="000927B2"/>
    <w:rsid w:val="000966BA"/>
    <w:rsid w:val="00097A02"/>
    <w:rsid w:val="000A10A4"/>
    <w:rsid w:val="000A34E8"/>
    <w:rsid w:val="000B1056"/>
    <w:rsid w:val="000C1DE4"/>
    <w:rsid w:val="000C23FC"/>
    <w:rsid w:val="000C566A"/>
    <w:rsid w:val="000C7F8E"/>
    <w:rsid w:val="000D13BF"/>
    <w:rsid w:val="000D40B3"/>
    <w:rsid w:val="000E2A25"/>
    <w:rsid w:val="000E2C2D"/>
    <w:rsid w:val="000E5CF6"/>
    <w:rsid w:val="000F306B"/>
    <w:rsid w:val="001020E9"/>
    <w:rsid w:val="001058B8"/>
    <w:rsid w:val="0011369F"/>
    <w:rsid w:val="00113D80"/>
    <w:rsid w:val="00115A27"/>
    <w:rsid w:val="00116F64"/>
    <w:rsid w:val="001206D0"/>
    <w:rsid w:val="00124312"/>
    <w:rsid w:val="00131184"/>
    <w:rsid w:val="001331B0"/>
    <w:rsid w:val="0013758D"/>
    <w:rsid w:val="0014004B"/>
    <w:rsid w:val="00141B5B"/>
    <w:rsid w:val="00162D8D"/>
    <w:rsid w:val="00171FA0"/>
    <w:rsid w:val="0018181D"/>
    <w:rsid w:val="0018685A"/>
    <w:rsid w:val="00187D3E"/>
    <w:rsid w:val="001930C9"/>
    <w:rsid w:val="001970A5"/>
    <w:rsid w:val="001A3762"/>
    <w:rsid w:val="001A6885"/>
    <w:rsid w:val="001A726E"/>
    <w:rsid w:val="001B2A3C"/>
    <w:rsid w:val="001B705E"/>
    <w:rsid w:val="001B7C14"/>
    <w:rsid w:val="001B7E7E"/>
    <w:rsid w:val="001C5F09"/>
    <w:rsid w:val="001D645E"/>
    <w:rsid w:val="001E2021"/>
    <w:rsid w:val="001E47D4"/>
    <w:rsid w:val="001E4863"/>
    <w:rsid w:val="001E55DB"/>
    <w:rsid w:val="001F35A2"/>
    <w:rsid w:val="00220CEF"/>
    <w:rsid w:val="00222820"/>
    <w:rsid w:val="00226ACD"/>
    <w:rsid w:val="00231002"/>
    <w:rsid w:val="00231012"/>
    <w:rsid w:val="00232941"/>
    <w:rsid w:val="00233ABA"/>
    <w:rsid w:val="00234E4B"/>
    <w:rsid w:val="00240449"/>
    <w:rsid w:val="00245CF7"/>
    <w:rsid w:val="00247B9B"/>
    <w:rsid w:val="002535BD"/>
    <w:rsid w:val="002538B7"/>
    <w:rsid w:val="00262FBB"/>
    <w:rsid w:val="00265E8E"/>
    <w:rsid w:val="00274E68"/>
    <w:rsid w:val="00285EEB"/>
    <w:rsid w:val="00287594"/>
    <w:rsid w:val="0029594A"/>
    <w:rsid w:val="002A1744"/>
    <w:rsid w:val="002C0EC4"/>
    <w:rsid w:val="002E0DBF"/>
    <w:rsid w:val="002E3AAF"/>
    <w:rsid w:val="002E5E71"/>
    <w:rsid w:val="002E672C"/>
    <w:rsid w:val="002F0047"/>
    <w:rsid w:val="002F0FC5"/>
    <w:rsid w:val="002F39FD"/>
    <w:rsid w:val="002F4A14"/>
    <w:rsid w:val="00300C0E"/>
    <w:rsid w:val="00304FE8"/>
    <w:rsid w:val="00306DD0"/>
    <w:rsid w:val="003339E6"/>
    <w:rsid w:val="003346E0"/>
    <w:rsid w:val="00335BA7"/>
    <w:rsid w:val="003377CC"/>
    <w:rsid w:val="00337945"/>
    <w:rsid w:val="0034266F"/>
    <w:rsid w:val="00345D9E"/>
    <w:rsid w:val="00350411"/>
    <w:rsid w:val="00356A2F"/>
    <w:rsid w:val="00365770"/>
    <w:rsid w:val="00372A21"/>
    <w:rsid w:val="00374094"/>
    <w:rsid w:val="003755BC"/>
    <w:rsid w:val="00386ACB"/>
    <w:rsid w:val="00392C45"/>
    <w:rsid w:val="003959F6"/>
    <w:rsid w:val="003A271B"/>
    <w:rsid w:val="003A293D"/>
    <w:rsid w:val="003A2C53"/>
    <w:rsid w:val="003A4CD2"/>
    <w:rsid w:val="003B5916"/>
    <w:rsid w:val="003B788D"/>
    <w:rsid w:val="003C19E6"/>
    <w:rsid w:val="003C5582"/>
    <w:rsid w:val="003C6604"/>
    <w:rsid w:val="003D2D07"/>
    <w:rsid w:val="003E0944"/>
    <w:rsid w:val="003E2DD8"/>
    <w:rsid w:val="003E68AB"/>
    <w:rsid w:val="003F1132"/>
    <w:rsid w:val="003F3380"/>
    <w:rsid w:val="00403C84"/>
    <w:rsid w:val="00406A4B"/>
    <w:rsid w:val="004161B0"/>
    <w:rsid w:val="0042208D"/>
    <w:rsid w:val="004549D8"/>
    <w:rsid w:val="0045522A"/>
    <w:rsid w:val="004802A9"/>
    <w:rsid w:val="00491109"/>
    <w:rsid w:val="004911B5"/>
    <w:rsid w:val="004A7EFB"/>
    <w:rsid w:val="004B0A5E"/>
    <w:rsid w:val="004B13D7"/>
    <w:rsid w:val="004B525F"/>
    <w:rsid w:val="004B61F4"/>
    <w:rsid w:val="004C2B9A"/>
    <w:rsid w:val="004D6F91"/>
    <w:rsid w:val="004D72A2"/>
    <w:rsid w:val="004E7178"/>
    <w:rsid w:val="004E7E91"/>
    <w:rsid w:val="004F795F"/>
    <w:rsid w:val="00501A47"/>
    <w:rsid w:val="0051073C"/>
    <w:rsid w:val="00510DA1"/>
    <w:rsid w:val="00514526"/>
    <w:rsid w:val="0051639D"/>
    <w:rsid w:val="00521DFE"/>
    <w:rsid w:val="00536F55"/>
    <w:rsid w:val="00540D17"/>
    <w:rsid w:val="00543260"/>
    <w:rsid w:val="00543FA8"/>
    <w:rsid w:val="00544FDB"/>
    <w:rsid w:val="00545CF0"/>
    <w:rsid w:val="005477CA"/>
    <w:rsid w:val="005520EF"/>
    <w:rsid w:val="00566A4E"/>
    <w:rsid w:val="00585205"/>
    <w:rsid w:val="005902C9"/>
    <w:rsid w:val="00590B23"/>
    <w:rsid w:val="005A4286"/>
    <w:rsid w:val="005A4F03"/>
    <w:rsid w:val="005A50E7"/>
    <w:rsid w:val="005C2227"/>
    <w:rsid w:val="005C2E81"/>
    <w:rsid w:val="005D353C"/>
    <w:rsid w:val="005D71F7"/>
    <w:rsid w:val="005E0347"/>
    <w:rsid w:val="005E4C41"/>
    <w:rsid w:val="005F37CA"/>
    <w:rsid w:val="00602D2B"/>
    <w:rsid w:val="0060401C"/>
    <w:rsid w:val="00606DFA"/>
    <w:rsid w:val="00610DCC"/>
    <w:rsid w:val="0062537D"/>
    <w:rsid w:val="00627369"/>
    <w:rsid w:val="0062770B"/>
    <w:rsid w:val="00630726"/>
    <w:rsid w:val="00633C2B"/>
    <w:rsid w:val="00635BE9"/>
    <w:rsid w:val="00641310"/>
    <w:rsid w:val="006470DE"/>
    <w:rsid w:val="006473E7"/>
    <w:rsid w:val="00657B87"/>
    <w:rsid w:val="006613FE"/>
    <w:rsid w:val="006636EA"/>
    <w:rsid w:val="006637F8"/>
    <w:rsid w:val="00671CC0"/>
    <w:rsid w:val="006874B5"/>
    <w:rsid w:val="006902D4"/>
    <w:rsid w:val="00697448"/>
    <w:rsid w:val="006B1E42"/>
    <w:rsid w:val="006B4276"/>
    <w:rsid w:val="006B57FC"/>
    <w:rsid w:val="006B6810"/>
    <w:rsid w:val="006C05BC"/>
    <w:rsid w:val="006C06AF"/>
    <w:rsid w:val="006C09BB"/>
    <w:rsid w:val="006C6768"/>
    <w:rsid w:val="006F16C1"/>
    <w:rsid w:val="00701ACF"/>
    <w:rsid w:val="007111CC"/>
    <w:rsid w:val="00711998"/>
    <w:rsid w:val="00714CA1"/>
    <w:rsid w:val="00727E47"/>
    <w:rsid w:val="00732481"/>
    <w:rsid w:val="00737F51"/>
    <w:rsid w:val="007507B4"/>
    <w:rsid w:val="00752A28"/>
    <w:rsid w:val="00753B27"/>
    <w:rsid w:val="00755E64"/>
    <w:rsid w:val="007571A1"/>
    <w:rsid w:val="00757C00"/>
    <w:rsid w:val="00762173"/>
    <w:rsid w:val="00762D58"/>
    <w:rsid w:val="007661AB"/>
    <w:rsid w:val="0078054E"/>
    <w:rsid w:val="00781ABF"/>
    <w:rsid w:val="007850F8"/>
    <w:rsid w:val="00797E3F"/>
    <w:rsid w:val="007A1F92"/>
    <w:rsid w:val="007A4F1B"/>
    <w:rsid w:val="007A6832"/>
    <w:rsid w:val="007B0C3C"/>
    <w:rsid w:val="007B7282"/>
    <w:rsid w:val="007C5E88"/>
    <w:rsid w:val="007D245A"/>
    <w:rsid w:val="007D68EE"/>
    <w:rsid w:val="007E08D2"/>
    <w:rsid w:val="007F44F3"/>
    <w:rsid w:val="008067C2"/>
    <w:rsid w:val="00815A7A"/>
    <w:rsid w:val="00817A71"/>
    <w:rsid w:val="00820450"/>
    <w:rsid w:val="008221E9"/>
    <w:rsid w:val="008277CC"/>
    <w:rsid w:val="00830D12"/>
    <w:rsid w:val="00835948"/>
    <w:rsid w:val="008448C7"/>
    <w:rsid w:val="008457FE"/>
    <w:rsid w:val="008471BC"/>
    <w:rsid w:val="00850772"/>
    <w:rsid w:val="00851583"/>
    <w:rsid w:val="00852108"/>
    <w:rsid w:val="00852ACC"/>
    <w:rsid w:val="00852C7F"/>
    <w:rsid w:val="0086432C"/>
    <w:rsid w:val="00866DF3"/>
    <w:rsid w:val="008840BD"/>
    <w:rsid w:val="00892F4B"/>
    <w:rsid w:val="008962E7"/>
    <w:rsid w:val="008A120C"/>
    <w:rsid w:val="008B05EB"/>
    <w:rsid w:val="008B0854"/>
    <w:rsid w:val="008B2CD2"/>
    <w:rsid w:val="008B5FA6"/>
    <w:rsid w:val="008B6605"/>
    <w:rsid w:val="008B6749"/>
    <w:rsid w:val="008C2BA1"/>
    <w:rsid w:val="008D2E57"/>
    <w:rsid w:val="008D6A36"/>
    <w:rsid w:val="008E0CBC"/>
    <w:rsid w:val="008E112E"/>
    <w:rsid w:val="008E3846"/>
    <w:rsid w:val="008E3B6C"/>
    <w:rsid w:val="008F20EA"/>
    <w:rsid w:val="008F2D85"/>
    <w:rsid w:val="008F6033"/>
    <w:rsid w:val="009023E8"/>
    <w:rsid w:val="0091030B"/>
    <w:rsid w:val="00912F87"/>
    <w:rsid w:val="00920403"/>
    <w:rsid w:val="009512B6"/>
    <w:rsid w:val="0095220D"/>
    <w:rsid w:val="00960EDD"/>
    <w:rsid w:val="009611AA"/>
    <w:rsid w:val="00961495"/>
    <w:rsid w:val="0096471B"/>
    <w:rsid w:val="009649EE"/>
    <w:rsid w:val="00970667"/>
    <w:rsid w:val="00970A92"/>
    <w:rsid w:val="00977DE2"/>
    <w:rsid w:val="00982E50"/>
    <w:rsid w:val="00985A34"/>
    <w:rsid w:val="0099675E"/>
    <w:rsid w:val="009C072E"/>
    <w:rsid w:val="009C0AC1"/>
    <w:rsid w:val="009E5F1D"/>
    <w:rsid w:val="009F69CC"/>
    <w:rsid w:val="00A05CED"/>
    <w:rsid w:val="00A079A4"/>
    <w:rsid w:val="00A1035C"/>
    <w:rsid w:val="00A12CF2"/>
    <w:rsid w:val="00A13492"/>
    <w:rsid w:val="00A136A5"/>
    <w:rsid w:val="00A24139"/>
    <w:rsid w:val="00A53D10"/>
    <w:rsid w:val="00A5782D"/>
    <w:rsid w:val="00A62C33"/>
    <w:rsid w:val="00A6725B"/>
    <w:rsid w:val="00A67CF2"/>
    <w:rsid w:val="00A70737"/>
    <w:rsid w:val="00A71BAC"/>
    <w:rsid w:val="00A75956"/>
    <w:rsid w:val="00A80315"/>
    <w:rsid w:val="00A868A3"/>
    <w:rsid w:val="00A86DA9"/>
    <w:rsid w:val="00A93439"/>
    <w:rsid w:val="00A94373"/>
    <w:rsid w:val="00A977DF"/>
    <w:rsid w:val="00A97BD6"/>
    <w:rsid w:val="00AA0D60"/>
    <w:rsid w:val="00AA3B2C"/>
    <w:rsid w:val="00AA56A5"/>
    <w:rsid w:val="00AB0714"/>
    <w:rsid w:val="00AB0B58"/>
    <w:rsid w:val="00AB29B1"/>
    <w:rsid w:val="00AC2605"/>
    <w:rsid w:val="00AD6947"/>
    <w:rsid w:val="00AE3824"/>
    <w:rsid w:val="00B0133E"/>
    <w:rsid w:val="00B01D47"/>
    <w:rsid w:val="00B11A77"/>
    <w:rsid w:val="00B128A8"/>
    <w:rsid w:val="00B134D4"/>
    <w:rsid w:val="00B16014"/>
    <w:rsid w:val="00B203A0"/>
    <w:rsid w:val="00B24C23"/>
    <w:rsid w:val="00B25B66"/>
    <w:rsid w:val="00B26602"/>
    <w:rsid w:val="00B42768"/>
    <w:rsid w:val="00B452B4"/>
    <w:rsid w:val="00B74E24"/>
    <w:rsid w:val="00B90FAB"/>
    <w:rsid w:val="00B91094"/>
    <w:rsid w:val="00BA1504"/>
    <w:rsid w:val="00BB7F91"/>
    <w:rsid w:val="00BC0159"/>
    <w:rsid w:val="00BC5215"/>
    <w:rsid w:val="00BD3F9D"/>
    <w:rsid w:val="00BE5703"/>
    <w:rsid w:val="00C0194E"/>
    <w:rsid w:val="00C04A49"/>
    <w:rsid w:val="00C15B25"/>
    <w:rsid w:val="00C211FA"/>
    <w:rsid w:val="00C21326"/>
    <w:rsid w:val="00C23E92"/>
    <w:rsid w:val="00C305DD"/>
    <w:rsid w:val="00C45382"/>
    <w:rsid w:val="00C70337"/>
    <w:rsid w:val="00C70885"/>
    <w:rsid w:val="00C74B08"/>
    <w:rsid w:val="00C93533"/>
    <w:rsid w:val="00CA4230"/>
    <w:rsid w:val="00CA735A"/>
    <w:rsid w:val="00CB073F"/>
    <w:rsid w:val="00CB1E4C"/>
    <w:rsid w:val="00CB4BB5"/>
    <w:rsid w:val="00CC016B"/>
    <w:rsid w:val="00CC1EC9"/>
    <w:rsid w:val="00CC544B"/>
    <w:rsid w:val="00CC63A7"/>
    <w:rsid w:val="00CC7DFB"/>
    <w:rsid w:val="00CD21F3"/>
    <w:rsid w:val="00CD7EE8"/>
    <w:rsid w:val="00CE03D6"/>
    <w:rsid w:val="00CE11D9"/>
    <w:rsid w:val="00CF0BB9"/>
    <w:rsid w:val="00CF1CEE"/>
    <w:rsid w:val="00CF7393"/>
    <w:rsid w:val="00CF7752"/>
    <w:rsid w:val="00D04F6B"/>
    <w:rsid w:val="00D16ED5"/>
    <w:rsid w:val="00D21CED"/>
    <w:rsid w:val="00D30CB6"/>
    <w:rsid w:val="00D3208F"/>
    <w:rsid w:val="00D33060"/>
    <w:rsid w:val="00D35490"/>
    <w:rsid w:val="00D3551A"/>
    <w:rsid w:val="00D40B02"/>
    <w:rsid w:val="00D410B9"/>
    <w:rsid w:val="00D51F84"/>
    <w:rsid w:val="00D55135"/>
    <w:rsid w:val="00D57418"/>
    <w:rsid w:val="00D63FEB"/>
    <w:rsid w:val="00D71247"/>
    <w:rsid w:val="00D7184F"/>
    <w:rsid w:val="00D80E89"/>
    <w:rsid w:val="00D86536"/>
    <w:rsid w:val="00D92C9F"/>
    <w:rsid w:val="00D93922"/>
    <w:rsid w:val="00D9488D"/>
    <w:rsid w:val="00D97009"/>
    <w:rsid w:val="00DA3271"/>
    <w:rsid w:val="00DB7544"/>
    <w:rsid w:val="00DC0C99"/>
    <w:rsid w:val="00DC6BA0"/>
    <w:rsid w:val="00DD0C63"/>
    <w:rsid w:val="00DD2B46"/>
    <w:rsid w:val="00DD427D"/>
    <w:rsid w:val="00DD465F"/>
    <w:rsid w:val="00DE2D47"/>
    <w:rsid w:val="00DF7591"/>
    <w:rsid w:val="00DF7DDF"/>
    <w:rsid w:val="00E0641E"/>
    <w:rsid w:val="00E07910"/>
    <w:rsid w:val="00E07CE7"/>
    <w:rsid w:val="00E40C4B"/>
    <w:rsid w:val="00E41905"/>
    <w:rsid w:val="00E43383"/>
    <w:rsid w:val="00E46BB4"/>
    <w:rsid w:val="00E52E83"/>
    <w:rsid w:val="00E54414"/>
    <w:rsid w:val="00E57C02"/>
    <w:rsid w:val="00E62228"/>
    <w:rsid w:val="00E67E97"/>
    <w:rsid w:val="00E74A01"/>
    <w:rsid w:val="00E755CE"/>
    <w:rsid w:val="00E84CBD"/>
    <w:rsid w:val="00E85DD2"/>
    <w:rsid w:val="00E92805"/>
    <w:rsid w:val="00E95935"/>
    <w:rsid w:val="00EB2943"/>
    <w:rsid w:val="00EC33AC"/>
    <w:rsid w:val="00EC40D2"/>
    <w:rsid w:val="00EC7EB7"/>
    <w:rsid w:val="00ED3344"/>
    <w:rsid w:val="00EE094E"/>
    <w:rsid w:val="00F01168"/>
    <w:rsid w:val="00F10DFC"/>
    <w:rsid w:val="00F150E8"/>
    <w:rsid w:val="00F161B8"/>
    <w:rsid w:val="00F1677B"/>
    <w:rsid w:val="00F2722E"/>
    <w:rsid w:val="00F30387"/>
    <w:rsid w:val="00F329EF"/>
    <w:rsid w:val="00F335BA"/>
    <w:rsid w:val="00F35899"/>
    <w:rsid w:val="00F40E4E"/>
    <w:rsid w:val="00F45CCA"/>
    <w:rsid w:val="00F462A9"/>
    <w:rsid w:val="00F50CAD"/>
    <w:rsid w:val="00F600BB"/>
    <w:rsid w:val="00F71667"/>
    <w:rsid w:val="00F742F0"/>
    <w:rsid w:val="00F80763"/>
    <w:rsid w:val="00F87F8A"/>
    <w:rsid w:val="00FA0603"/>
    <w:rsid w:val="00FA4E86"/>
    <w:rsid w:val="00FA6A08"/>
    <w:rsid w:val="00FA7B7C"/>
    <w:rsid w:val="00FC4549"/>
    <w:rsid w:val="00FD486B"/>
    <w:rsid w:val="00FE13B1"/>
    <w:rsid w:val="00FF2A72"/>
    <w:rsid w:val="00FF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C00"/>
    <w:rPr>
      <w:iCs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639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50E7"/>
    <w:pPr>
      <w:keepNext/>
      <w:spacing w:before="240" w:after="60"/>
      <w:outlineLvl w:val="1"/>
    </w:pPr>
    <w:rPr>
      <w:rFonts w:ascii="Cambria" w:eastAsia="Times New Roman" w:hAnsi="Cambria"/>
      <w:b/>
      <w:bCs/>
      <w:i/>
      <w:iCs w:val="0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134D4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1639D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A50E7"/>
    <w:rPr>
      <w:rFonts w:ascii="Cambria" w:hAnsi="Cambria"/>
      <w:b/>
      <w:i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134D4"/>
    <w:rPr>
      <w:rFonts w:ascii="Calibri Light" w:hAnsi="Calibri Light"/>
      <w:b/>
      <w:sz w:val="26"/>
    </w:rPr>
  </w:style>
  <w:style w:type="paragraph" w:styleId="EnvelopeAddress">
    <w:name w:val="envelope address"/>
    <w:basedOn w:val="Normal"/>
    <w:uiPriority w:val="99"/>
    <w:semiHidden/>
    <w:rsid w:val="007B0C3C"/>
    <w:pPr>
      <w:framePr w:w="7920" w:h="1980" w:hRule="exact" w:hSpace="180" w:wrap="auto" w:hAnchor="page" w:xAlign="center" w:yAlign="bottom"/>
      <w:ind w:left="2880"/>
    </w:pPr>
    <w:rPr>
      <w:rFonts w:eastAsia="Times New Roman"/>
    </w:rPr>
  </w:style>
  <w:style w:type="paragraph" w:styleId="EnvelopeReturn">
    <w:name w:val="envelope return"/>
    <w:basedOn w:val="Normal"/>
    <w:uiPriority w:val="99"/>
    <w:semiHidden/>
    <w:rsid w:val="004549D8"/>
    <w:rPr>
      <w:rFonts w:eastAsia="Times New Roman"/>
    </w:rPr>
  </w:style>
  <w:style w:type="table" w:styleId="TableGrid">
    <w:name w:val="Table Grid"/>
    <w:basedOn w:val="TableNormal"/>
    <w:uiPriority w:val="99"/>
    <w:rsid w:val="003A27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A271B"/>
    <w:rPr>
      <w:rFonts w:ascii="Tahoma" w:hAnsi="Tahoma"/>
      <w:iCs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271B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rsid w:val="00D55135"/>
    <w:rPr>
      <w:rFonts w:cs="Times New Roman"/>
      <w:color w:val="0000FF"/>
      <w:u w:val="single"/>
    </w:rPr>
  </w:style>
  <w:style w:type="paragraph" w:customStyle="1" w:styleId="1">
    <w:name w:val="Знак1 Знак Знак Знак Знак Знак Знак Знак Знак Знак Знак Знак Знак"/>
    <w:basedOn w:val="Normal"/>
    <w:autoRedefine/>
    <w:uiPriority w:val="99"/>
    <w:rsid w:val="00D55135"/>
    <w:pPr>
      <w:autoSpaceDE w:val="0"/>
      <w:autoSpaceDN w:val="0"/>
      <w:adjustRightInd w:val="0"/>
    </w:pPr>
    <w:rPr>
      <w:rFonts w:eastAsia="Times New Roman"/>
      <w:b/>
      <w:iCs w:val="0"/>
      <w:sz w:val="20"/>
      <w:szCs w:val="20"/>
      <w:lang w:val="en-ZA" w:eastAsia="en-ZA"/>
    </w:rPr>
  </w:style>
  <w:style w:type="paragraph" w:styleId="BodyText">
    <w:name w:val="Body Text"/>
    <w:basedOn w:val="Normal"/>
    <w:link w:val="BodyTextChar"/>
    <w:uiPriority w:val="99"/>
    <w:semiHidden/>
    <w:rsid w:val="00262FBB"/>
    <w:pPr>
      <w:jc w:val="both"/>
    </w:pPr>
    <w:rPr>
      <w:rFonts w:eastAsia="Times New Roman"/>
      <w:iCs w:val="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62FBB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99"/>
    <w:qFormat/>
    <w:rsid w:val="00141B5B"/>
    <w:pPr>
      <w:spacing w:after="200" w:line="276" w:lineRule="auto"/>
      <w:ind w:left="720"/>
      <w:contextualSpacing/>
    </w:pPr>
    <w:rPr>
      <w:rFonts w:ascii="Calibri" w:hAnsi="Calibri"/>
      <w:b/>
      <w:iCs w:val="0"/>
      <w:sz w:val="22"/>
      <w:szCs w:val="22"/>
    </w:rPr>
  </w:style>
  <w:style w:type="paragraph" w:styleId="Header">
    <w:name w:val="header"/>
    <w:basedOn w:val="Normal"/>
    <w:link w:val="HeaderChar"/>
    <w:uiPriority w:val="99"/>
    <w:rsid w:val="00141B5B"/>
    <w:pPr>
      <w:tabs>
        <w:tab w:val="center" w:pos="4677"/>
        <w:tab w:val="right" w:pos="9355"/>
      </w:tabs>
    </w:pPr>
    <w:rPr>
      <w:b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1B5B"/>
    <w:rPr>
      <w:b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141B5B"/>
    <w:pPr>
      <w:tabs>
        <w:tab w:val="center" w:pos="4677"/>
        <w:tab w:val="right" w:pos="9355"/>
      </w:tabs>
    </w:pPr>
    <w:rPr>
      <w:b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1B5B"/>
    <w:rPr>
      <w:b/>
      <w:sz w:val="24"/>
      <w:lang w:eastAsia="en-US"/>
    </w:rPr>
  </w:style>
  <w:style w:type="table" w:customStyle="1" w:styleId="10">
    <w:name w:val="Сетка таблицы1"/>
    <w:uiPriority w:val="99"/>
    <w:rsid w:val="00187D3E"/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7C5E88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0D40B3"/>
    <w:rPr>
      <w:rFonts w:cs="Times New Roman"/>
      <w:color w:val="954F72"/>
      <w:u w:val="single"/>
    </w:rPr>
  </w:style>
  <w:style w:type="paragraph" w:styleId="NormalWeb">
    <w:name w:val="Normal (Web)"/>
    <w:basedOn w:val="Normal"/>
    <w:uiPriority w:val="99"/>
    <w:rsid w:val="00DD427D"/>
    <w:pPr>
      <w:spacing w:before="100" w:beforeAutospacing="1" w:after="100" w:afterAutospacing="1"/>
    </w:pPr>
    <w:rPr>
      <w:rFonts w:eastAsia="Times New Roman"/>
      <w:iCs w:val="0"/>
      <w:sz w:val="24"/>
      <w:szCs w:val="24"/>
    </w:rPr>
  </w:style>
  <w:style w:type="paragraph" w:customStyle="1" w:styleId="ConsPlusNormal">
    <w:name w:val="ConsPlusNormal"/>
    <w:uiPriority w:val="99"/>
    <w:rsid w:val="00AB0B58"/>
    <w:pPr>
      <w:autoSpaceDE w:val="0"/>
      <w:autoSpaceDN w:val="0"/>
      <w:adjustRightInd w:val="0"/>
    </w:pPr>
    <w:rPr>
      <w:rFonts w:eastAsia="Times New Roman"/>
      <w:sz w:val="30"/>
      <w:szCs w:val="30"/>
    </w:rPr>
  </w:style>
  <w:style w:type="paragraph" w:customStyle="1" w:styleId="11">
    <w:name w:val="Абзац списка1"/>
    <w:basedOn w:val="Normal"/>
    <w:uiPriority w:val="99"/>
    <w:rsid w:val="00AB0B58"/>
    <w:pPr>
      <w:ind w:left="720" w:firstLine="709"/>
      <w:jc w:val="both"/>
    </w:pPr>
    <w:rPr>
      <w:rFonts w:eastAsia="Times New Roman"/>
      <w:iCs w:val="0"/>
      <w:sz w:val="30"/>
      <w:szCs w:val="3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B16014"/>
    <w:rPr>
      <w:rFonts w:ascii="Bookman Old Style" w:hAnsi="Bookman Old Style"/>
      <w:iCs w:val="0"/>
      <w:color w:val="000000"/>
      <w:w w:val="8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16014"/>
    <w:rPr>
      <w:rFonts w:ascii="Bookman Old Style" w:hAnsi="Bookman Old Style"/>
      <w:snapToGrid w:val="0"/>
      <w:color w:val="000000"/>
      <w:w w:val="8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B16014"/>
    <w:rPr>
      <w:rFonts w:cs="Times New Roman"/>
      <w:vertAlign w:val="superscript"/>
    </w:rPr>
  </w:style>
  <w:style w:type="table" w:customStyle="1" w:styleId="3">
    <w:name w:val="Сетка таблицы3"/>
    <w:uiPriority w:val="99"/>
    <w:rsid w:val="00B16014"/>
    <w:rPr>
      <w:rFonts w:ascii="Bookman Old Style" w:hAnsi="Bookman Old Style"/>
      <w:color w:val="000000"/>
      <w:w w:val="80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8E3846"/>
    <w:rPr>
      <w:rFonts w:ascii="Calibri" w:hAnsi="Calibri"/>
      <w:lang w:eastAsia="en-US"/>
    </w:rPr>
  </w:style>
  <w:style w:type="paragraph" w:customStyle="1" w:styleId="a">
    <w:name w:val="Стиль"/>
    <w:basedOn w:val="Normal"/>
    <w:next w:val="NormalWeb"/>
    <w:uiPriority w:val="99"/>
    <w:rsid w:val="00226ACD"/>
    <w:pPr>
      <w:spacing w:before="100" w:beforeAutospacing="1" w:after="100" w:afterAutospacing="1"/>
    </w:pPr>
    <w:rPr>
      <w:rFonts w:eastAsia="Times New Roman"/>
      <w:iCs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09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09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09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9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09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480</Words>
  <Characters>2739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</dc:title>
  <dc:subject/>
  <dc:creator>I_AM</dc:creator>
  <cp:keywords/>
  <dc:description/>
  <cp:lastModifiedBy>user</cp:lastModifiedBy>
  <cp:revision>2</cp:revision>
  <cp:lastPrinted>2023-02-08T09:10:00Z</cp:lastPrinted>
  <dcterms:created xsi:type="dcterms:W3CDTF">2023-02-10T06:56:00Z</dcterms:created>
  <dcterms:modified xsi:type="dcterms:W3CDTF">2023-02-10T06:56:00Z</dcterms:modified>
</cp:coreProperties>
</file>