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CDC" w:rsidRDefault="00C23CDC" w:rsidP="00C23CDC">
      <w:pPr>
        <w:pStyle w:val="justify"/>
        <w:spacing w:before="0" w:beforeAutospacing="0" w:after="0" w:afterAutospacing="0"/>
        <w:ind w:firstLine="567"/>
        <w:rPr>
          <w:b/>
          <w:color w:val="000000"/>
        </w:rPr>
      </w:pPr>
      <w:bookmarkStart w:id="0" w:name="_GoBack"/>
      <w:r>
        <w:rPr>
          <w:b/>
          <w:color w:val="000000"/>
        </w:rPr>
        <w:t>К</w:t>
      </w:r>
      <w:r w:rsidRPr="00034686">
        <w:rPr>
          <w:b/>
          <w:color w:val="000000"/>
        </w:rPr>
        <w:t>оды платежей в бюджет</w:t>
      </w:r>
    </w:p>
    <w:bookmarkEnd w:id="0"/>
    <w:p w:rsidR="00C23CDC" w:rsidRDefault="00C23CDC" w:rsidP="00C23CDC">
      <w:pPr>
        <w:pStyle w:val="justify"/>
        <w:spacing w:before="0" w:beforeAutospacing="0" w:after="0" w:afterAutospacing="0"/>
        <w:rPr>
          <w:b/>
          <w:color w:val="000000"/>
        </w:rPr>
      </w:pPr>
    </w:p>
    <w:p w:rsidR="00C23CDC" w:rsidRPr="00034686" w:rsidRDefault="00C23CDC" w:rsidP="00C23CDC">
      <w:pPr>
        <w:pStyle w:val="justify"/>
        <w:spacing w:before="0" w:beforeAutospacing="0" w:after="0" w:afterAutospacing="0"/>
        <w:rPr>
          <w:b/>
          <w:color w:val="000000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6"/>
        <w:gridCol w:w="7443"/>
      </w:tblGrid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Код назначения платежа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Наименование платежа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0101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ПОДОХОДНЫЙ НАЛОГ С ФИЗИЧЕСКИХ ЛИЦ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0201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НАЛОГ НА ПРИБЫЛЬ, УПЛАЧИВАЕМЫЙ ОРГАНИЗАЦИЯМИ, ИМУЩЕСТВО КОТОРЫХ НАХОДИТСЯ В СОБСТВЕННОСТИ РЕСПУБЛИКИ БЕЛАРУСЬ, И ОРГАНИЗАЦИЯМИ, В УСТАВНЫХ ФОНДАХ КОТОРЫХ 50. И БОЛЕЕ ПРОЦЕНТОВ АКЦИЙ (ДОЛЕЙ) ПРИНАДЛЕЖИТ РЕСПУБЛИКЕ БЕЛАРУСЬ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0202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НАЛОГ НА ПРИБЫЛЬ ИНЫХ ОРГАНИЗАЦИЙ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0301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НАЛОГ НА ДОХОДЫ ОТ ОСУЩЕСТВЛЕНИЯ ЛОТЕРЕЙНОЙ ДЕЯТЕЛЬНОСТИ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0302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НАЛОГ НА ДОХОДЫ ОТ ПРОВЕДЕНИЯ ЭЛЕКТРОННЫХ ИНТЕРАКТИВНЫХ ИГР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0303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НАЛОГ НА ДОХОДЫ ИНОСТРАННЫХ ОРГАНИЗАЦИЙ, НЕ ОСУЩЕСТВЛЯЮЩИХ ДЕЯТЕЛЬНОСТЬ В РЕСПУБЛИКЕ БЕЛАРУСЬ ЧЕРЕЗ ПОСТОЯННОЕ ПРЕДСТАВИТЕЛЬСТВО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НАЛОГ НА НЕДВИЖИМОСТЬ НА НЕЗАВЕРШЕННОЕ СТРОИТЕЛЬСТВО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0802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0901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НАЛОГ НА НЕДВИЖИМОСТЬ ОРГАНИЗАЦИЙ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0902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НАЛОГ НА НЕДВИЖИМОСТЬ ФИЗИЧЕСКИХ ЛИЦ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НАЛОГ НА ДОБАВЛЕННУЮ СТОИМОСТЬ ПО ОБОРОТАМ ПО РЕАЛИЗАЦИИ ТОВАРОВ (РАБОТ, УСЛУГ), ИМУЩЕСТВЕННЫХ ПРАВ НА ТЕРРИТОРИИ РЕСПУБЛИКИ БЕЛАРУСЬ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1002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НАЛОГ НА ДОБАВЛЕННУЮ СТОИМОСТЬ НА ТОВАРЫ, ВВОЗИМЫЕ НА ТЕРРИТОРИЮ РЕСПУБЛИКИ БЕЛАРУСЬ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НАЛОГ НА ДОБАВЛЕННУЮ СТОИМОСТЬ, УПЛАЧИВАЕМЫЙ ГАЗО - И ЭНЕРГОСНАБЖАЮЩИМИ ОРГАНИЗАЦИЯМИ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НАЛОГ НА ДОБАВЛЕННУЮ СТОИМОСТЬ НА ТОВАРЫ, ВВОЗИМЫЕ НА ТЕРРИТОРИЮ РЕСПУБЛИКИ БЕЛАРУСЬ ИЗ РЕСПУБЛИКИ КАЗАХСТАН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НАЛОГ НА ДОБАВЛЕННУЮ СТОИМОСТЬ, УПЛАЧИВАЕМЫЙ В ФИКСИРОВАННОЙ СУММЕ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1201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НАЛОГ ПРИ УПРОЩЕННОЙ СИСТЕМЕ НАЛОГООБЛОЖЕНИЯ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ЕДИНЫЙ НАЛОГ С ИНДИВИДУАЛЬНЫХ ПРЕДПРИНИМАТЕЛЕЙ И ИНЫХ ФИЗИЧЕСКИХ ЛИЦ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1203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ЕДИНЫЙ НАЛОГ ДЛЯ ПРОИЗВОДИТЕЛЕЙ СЕЛЬСКОХОЗЯЙСТВЕННОЙ ПРОДУКЦИИ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АКЦИЗЫ НА СПИПТ ИЗ ПИЩЕВОГО CЫPЬЯ,BOДKУ, ЛИKEPOBOДOЧHЫE ИЗДEЛИЯ,CПИPTOCOДEPЖAЩИE PACTBOPЫ(KPOME ИMПOPTИPOBAHНЫХ)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1402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АКЦИЗЫ НА BEPMУTЫ И BИHA (KPOME ИMПOPTИPOBAHHЫX)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АКЦИЗЫ НА ВИНА ИГРИСТЫЕ И ШАМПАНСКИЕ (КРОМЕ ИМПОРТИРОВАННЫХ)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1404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АКЦИЗЫ НА КОНЬЯК, БРЕНДИ, КАЛЬВАДОС, КОНЬЯЧНЫЕ НАПИТКИ (КРОМЕ ИМПОРТИРОВАННЫХ)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1405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АКЦИЗЫ НА ПИВО (KPOME ИMПOPTИPOBAHHOГO)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1406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АКЦИЗЫ НА CПИPT ГИДPOЛИЗHЫЙ TEXHИЧECKИЙ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1407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АКЦИЗЫ НА TAБAЧHЫE ИЗДEЛИЯ (KPOME ИMПOPTИPOBAHHЫX)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1408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АКЦИЗЫ НА HAПИTKИ CЛAБOAЛKOГOЛЬHЫE И BИHHЫE (KPOME ИMПOPTИPOBAHHЫX)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АКЦИЗЫ НА MACЛA MOTOPHЫE(KPOME ИMПOPTИPOBAHHЫX)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1411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АКЦИЗЫ НА ABTOMOБИЛЬHOE И ИНОЕ, ИСПОЛЬЗУЕМОЕ В КАЧЕСТВЕ АВТОМОБИЛЬНОГО,TOПЛИBO(KPOME ИMПOPTИPOBAHHOГO)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1416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ПЛATA ЗA ПPИOБPЕТЕНИЕ AKЦИЗHЫX MAPOK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1418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АКЦИЗЫ НА AЛKOГOЛЬHУЮ ПPOДУKЦИЮ И CПИPTOCOДEPЖAЩИE PACTBOPЫ ИMПOPTИPOBAHHЫE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1419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АКЦИЗЫ НА ПИBO ИMПOPTИPOBAHHOE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АКЦИЗЫ НА TAБAЧHЫE ИЗДEЛИЯ ИMПOPTИPOBAHHЫE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1421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АКЦИЗЫ НА АВТОМОБИЛИ ИМПОРТИРОВАННЫЕ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1422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АКЦИЗЫ НА ABTOMOБИЛЬHOE И ИНОЕ, ИСПОЛЬЗУЕМОЕ В КАЧЕСТВЕ АВТОМОБИЛЬНОГО, ИМПОРТИРОВАННОЕ TOПЛИBO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1423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АКЦИЗЫ НА MACЛA MOTOPHЫE ИMПOPTИPOBAHHЫE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1424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АКЦИЗЫ НА ТОВАРЫ, ВВОЗИМЫЕ НА ТЕРРИТОРИЮ РЕСПУБЛИКИ БЕЛАРУСЬ ИЗ РЕСПУБЛИКИ КАЗАХСТАН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1601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НАЛОГ НА ИГОРНЫЙ БИЗНЕС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1603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СБОР С ЗАГОТОВИТЕЛЕЙ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1604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ОТЧИСЛЕНИЯ ОТ ДОХОДОВ ОТ ОКАЗАНИЯ УСЛУГ ЭЛЕКТРОСВЯЗИ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1605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ЕДИНЫЙ ТОРГОВЫЙ СБОР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НАЛОГ ЗА ВЛАДЕНИЕ СОБАКАМИ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СБОР ЗА ПРОЕЗД АВТОМОБИЛЬНЫХ ТРАНСПОРТНЫХ СРЕДСТВ ИНОСТРАННЫХ ГОСУДАРСТВ ПО АВТОМОБИЛЬНЫМ ДОРОГАМ ОБЩЕГО ПОЛЬЗОВАНИЯ РЕСПУБЛИКИ БЕЛАРУСЬ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СБОРЫ ЗА ОСУЩЕСТВЛЕНИЕ ДЕЯТЕЛЬНОСТИ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ПATEHTHЫE ПOШЛИHЫ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ЭКОЛОГИЧЕСКИЙ НАЛОГ ЗA BЫБPOCЫ ЗAГPЯЗHЯЮЩИX BEЩECTB B ATMOCФEPHЫЙ BOЗДУX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ЭКОЛОГИЧЕСКИЙ НАЛОГ ЗА ХРАНЕНИЕ, ЗАХОРОНЕНИЕ OTXOДOB ПРОИЗВОДСТВА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2004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ЭКОЛОГИЧЕСКИЙ НАЛОГ ЗА СБРОС CTOЧHЫX BOД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ЭКОЛОГИЧЕСКИЙ НАЛОГ ЗА ВВОЗ НА ТЕРРИТОРИЮ РЕСПУБЛИКИ БЕЛАРУСЬ ОЗОНОРАЗРУШАЮЩИХ ВЕЩЕСТВ, В ТОМ ЧИСЛЕ СОДЕРЖАЩИХСЯ В ПРОДУКЦИИ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2101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НАЛОГ НА ДОБЫЧУ (ИЗЪЯТИЕ) НЕФТИ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2102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НАЛОГ НА ДОБЫЧУ (ИЗЪЯТИЕ) СОЛИ КАЛИЙНОЙ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2103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НАЛОГ НА ДОБЫЧУ (ИЗЪЯТИЕ) ИНЫХ ПРИРОДНЫХ РЕСУРСОВ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2201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ТАМОЖЕННЫЕ ПЛАТЕЖИ, ВЗИМАЕМЫЕ С ФИЗИЧЕСКИХ ЛИЦ ПРИ ВВОЗЕ ТОВАРОВ ДЛЯ ЛИЧНОГО ПОЛЬЗОВАНИЯ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2202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ТАМОЖЕННЫЕ СБОРЫ ЗА ТАМОЖЕННОЕ ОФОРМЛЕНИЕ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2204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ТАМОЖЕННЫЕ СБОРЫ ЗА ТАМОЖЕННОЕ ОФОРМЛЕНИЕ ТОВАРОВ ДЛЯ ЛИЧНОГО ПОЛЬЗОВАНИЯ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2207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СПЕЦИАЛЬНЫЕ, АНТИДЕМПИНГОВЫЕ И КОМПЕНСАЦИОННЫЕ ПОШЛИНЫ, ВЗИМАЕМЫЕ В СООТВЕТСТВИИ С ЗАКОНОДАТЕЛЬСТВОМ РЕСПУБЛИКИ БЕЛАРУСЬ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2208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ВВОЗНЫЕ ТАМОЖЕННЫЕ ПОШЛИНЫ, НАЛОГОВОЕ ОБЯЗАТЕЛЬСТВО ПО УПЛАТЕ КОТОРЫХ ВОЗНИКЛО ДО ВСТУПЛЕНИЯ В СИЛУ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2301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ВЫВОЗНЫЕ ТАМОЖЕННЫЕ ПОШЛИНЫ В ОТНОШЕНИИ НЕФТИ СЫРОЙ, ДОБЫТОЙ НА ТЕРРИТОРИИ РЕСПУБЛИКИ БЕЛАРУСЬ И ВЫВОЗИМОЙ С ТЕРРИТОРИИ РБ ЗА ПРЕДЕЛЫ ТАМОЖЕННОЙ ТЕРРИТОРИИ ТАМОЖЕННОГО СОЮЗА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2303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ВЫВОЗ. ТАМ. ПОШЛ. ПРИ ЭКСПОРТЕ НЕФТЕПР-ОВ, ОБЯЗАННОСТЬ ПО УПЛ. К-РЫХ ВОЗНИКЛА ДО ВСТУП-ИЯ В СИЛУ СОГЛ-ИЯ О ПОРЯДКЕ УПЛ. И ЗАЧИС-ИЯ ВЫВОЗ. ТАМ. ПОШЛИН (ИНЫХ ПОШЛИН, НАЛОГОВ И СБОРОВ, ИМЕЮЩИХ ЭКВИВ-ОЕ ДЕЙСТВИЕ) ПРИ ВЫВОЗЕ С ТЕР. РБ ЗА ПРЕДЕЛЫ ТАМ. ТЕР. ТАМ. СОЮЗА НЕФТИ СЫРОЙ И </w:t>
            </w:r>
            <w:proofErr w:type="gramStart"/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ОТД-ЫХ</w:t>
            </w:r>
            <w:proofErr w:type="gramEnd"/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КАТ-ИЙ ТОВ., ВЫРАБОТ. ИЗ НЕФТИ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2304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ВЫВОЗНАЯ ТАМОЖЕННАЯ ПОШЛИНА НА КАЛИЙНЫЕ УДОБРЕНИЯ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2305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ВЫВОЗ. ТАМ. ПОШЛ. ПРИ ЭКСПОРТЕ НЕФТИ СЫРОЙ И НЕФТЕПР-ОВ, ПОДЛ. ПЕРЕЧ-ИЮ В БЮДЖЕТ РФ В СООТВ-ИИ С СОГЛ. О ПОР. УПЛАТЫ И ЗАЧИС-ИЯ ВЫВОЗ. ТАМ. ПОШЛИН (ИНЫХ ПОШЛИН, НАЛОГОВ И СБОРОВ, ИМЕЮЩИХ ЭКВИВ-ОЕ ДЕЙСТВИЕ) ПРИ ВЫВОЗЕ С ТЕРРИТ. РБ ЗА ПРЕДЕЛЫ ТАМ. ТЕРРИТ. ТАМ. СОЮЗА НЕФТИ СЫРОЙ И ОТД-НЫХ КАТ-ИЙ ТОВАРОВ, ВЫРАБ. ИЗ НЕФТИ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2309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ДРУГИЕ ВЫВОЗНЫЕ ТАМОЖЕННЫЕ ПОШЛИНЫ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2401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ПОСТУПЛЕНИЯ СУММ, ПОЛУЧЕННЫХ В КАЧЕСТВЕ ВЫПЛАТ ИЛИ ИНЫХ ЛЬГОТ, ПРЕДОСТАВЛЕННЫХ ПРИ ВЫВОЗЕ ТОВАРОВ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2403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ПРОЧИЕ ТАМОЖЕННЫЕ СБОРЫ И ПЛАТЕЖИ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2404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ПОСТУПЛЕНИЯ ОТ ВНЕШНЕЭКОНОМИЧЕСКОЙ ДЕЯТЕЛЬНОСТИ В РАМКАХ СОГЛАШЕНИЯ МЕЖДУ ПРАВИТЕЛЬСТВОМ РЕСПУБЛИКИ БЕЛАРУСЬ И ПРАВИТЕЛЬСТВОМ РОССИЙСКОЙ ФЕДЕРАЦИИ О ТРАНЗИТЕ ТОВАРОВ, ПЕРЕМЕЩАЕМЫХ МЕЖДУ ТАМОЖЕННЫМИ ОРГАНАМИ РЕСПУБЛИКИ БЕЛАРУСЬ И ТАМОЖЕННЫМИ ОРГАНАМИ РОССИЙСКОЙ ФЕДЕРАЦИИ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2405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ОФФШОРНЫЙ СБОР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2501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ВВОЗНЫЕ ТАМОЖЕННЫЕ ПОШЛИНЫ, ПОСТУПИВШИЕ ОТ РЕСПУБЛИКИ КАЗАХСТАН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2502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ВВОЗНЫЕ ТАМОЖЕННЫЕ ПОШЛИНЫ, ПОСТУПИВШИЕ ОТ РОССИЙСКОЙ ФЕДЕРАЦИИ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2503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ПРОЦЕНТЫ, ПОСТУПИВШИЕ ЗА НЕИСПОЛНЕНИЕ, НЕСВОЕВРЕМЕННОЕ ИСПОЛНЕНИЕ ОБЯЗАТЕЛЬСТВ РЕСПУБЛИКИ КАЗАХСТАН ПО ПЕРЕЧИСЛЕНИЮ СУММ ОТ РАСПРЕДЕЛЕНИЯ ВВОЗНЫХ ТАМОЖЕННЫХ ПОШЛИН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2504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ПРОЦЕНТЫ, ПОСТУПИВШИЕ ЗА НЕИСПОЛНЕНИЕ, НЕСВОЕВРЕМЕННОЕ ИСПОЛНЕНИЕ ОБЯЗАТЕЛЬСТВ РОССИЙСКОЙ ФЕДЕРАЦИИ ПО ПЕРЕЧИСЛЕНИЮ СУММ ОТ РАСПРЕДЕЛЕНИЯ ВВОЗНЫХ ТАМОЖЕННЫХ ПОШЛИН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2505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СПЕЦИАЛЬНЫЕ, АНТИДЕМПИНГОВЫЕ И КОМПЕНСАЦИОННЫЕ ПОШЛИНЫ, ПОСТУПИВШИЕ ОТ РЕСПУБЛИКИ КАЗАХСТАН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2506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СПЕЦИАЛЬНЫЕ, АНТИДЕМПИНГОВЫЕ И КОМПЕНСАЦИОННЫЕ ПОШЛИНЫ, ПОСТУПИВШИЕ ОТ РОССИЙСКОЙ ФЕДЕРАЦИИ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2507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ПРОЦЕНТЫ, ПОСТУПИВШИЕ ЗА НЕСВОЕВРЕМЕННОЕ ИСПОЛНЕНИЕ ОБЯЗАТЕЛЬСТВ РЕСПУБЛИКИ КАЗАХСТАН ПО ПЕРЕЧИСЛЕНИЮ СУММ ОТ РАСПРЕДЕЛЕНИЯ СПЕЦИАЛЬНЫХ, АНТИДЕМПИНГОВЫХ, КОМПЕНСАЦИОННЫХ ПОШЛИН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2508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ПРОЦЕНТЫ, ПОСТУПИВШИЕ ЗА НЕСВОЕВРЕМЕННОЕ ИСПОЛНЕНИЕ ОБЯЗАТЕЛЬСТВ РОССИЙСКОЙ ФЕДЕРАЦИИ ПО ПЕРЕЧИСЛЕНИЮ СУММ ОТ РАСПРЕДЕЛЕНИЯ СПЕЦИАЛЬНЫХ, АНТИДЕМПИНГОВЫХ, КОМПЕНСАЦИОННЫХ ПОШЛИН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ВВОЗНЫЕ ТАМОЖЕННЫЕ ПОШЛИНЫ, УПЛАЧЕННЫЕ И ЗАЧИСЛЕННЫЕ В СВЯЗИ С ВВОЗОМ ТОВАРОВ НА ТЕРРИТОРИЮ РЕСПУБЛИКИ БЕЛАРУСЬ В СООТВЕТСТВИИ С СОГЛАШЕНИЕМ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2700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СПЕЦИАЛЬНЫЕ, АНТИДЕМПИНГОВЫЕ И КОМПЕНСАЦИОННЫЕ ПОШЛИНЫ, УПЛАЧЕННЫЕ И ЗАЧИСЛЕННЫЕ В СООТВЕТСТВИИ С ТАМОЖЕННЫМ ЗАКОНОДАТЕЛЬСТВОМ ТАМОЖЕННОГО СОЮЗА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2801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ОТЧИСЛЕНИЯ В ИННОВАЦИОННЫЕ ФОНДЫ РЕСПУБЛИКАНСКИХ ОРГАНОВ ГОСУДАРСТВЕННОГО УПРАВЛЕНИЯ, ИНЫХ ГОСУДАРСТВЕННЫХ ОРГАНИЗАЦИЙ, ПОДЧИНЕННЫХ ПРАВИТЕЛЬСТВУ РЕСПУБЛИКИ БЕЛАРУСЬ, НАЦИОНАЛЬНОЙ АКАДЕМИИ НАУК БЕЛАРУСИ, БЕЛОРУССКОГО РЕСПУБЛИКАНСКОГО СОЮЗА  ПОТРЕБИТЕЛЬСКИХ ОБЩЕСТВ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2803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ОТЧИСЛЕНИЯ В ИННОВАЦИОННЫЕ ФОНДЫ ОБЛАСТНЫХ И МИНСКОГО ГОРОДСКОГО ИСПОЛНИТЕЛЬНЫХ КОМИТЕТОВ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2901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ОТЧИСЛЕНИЯ В ФОНД ПРЕДУПРЕДИТЕЛЬНЫХ (ПРЕВЕНТИВНЫХ) МЕРОПРИЯТИЙ ПО ОБЯЗАТЕЛЬНОМУ СТРАХОВАНИЮ ОТ НЕСЧАСТНЫХ СЛУЧАЕВ НА ПРОИЗВОДСТВЕ И ПРОФЕССИОНАЛЬНЫХ ЗАБОЛЕВАНИЙ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2902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ОТЧИСЛЕНИЯ В ФОНД ПРЕДУПРЕДИТЕЛЬНЫХ (ПРЕВЕНТИВНЫХ) МЕРОПРИЯТИЙ ПО ОБЯЗАТЕЛЬНОМУ СТРАХОВАНИЮ ГРАЖДАНСКОЙ ОТВЕТСТВЕННОСТИ ВЛАДЕЛЬЦЕВ ТРАНСПОРТНЫХ СРЕДСТВ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2903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ОТЧИСЛЕНИЯ В ФОНД ПРЕДУПРЕДИТЕЛЬНЫХ (ПРЕВЕНТИВНЫХ) МЕРОПРИЯТИЙ ПО ОБЯЗАТЕЛЬНОМУ </w:t>
            </w: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СТРАХОВАНИЮ ГРАЖДАНСКОЙ ОТВЕТСТВЕННОСТИ ПЕРЕВОЗЧИКА ПЕРЕД ПАССАЖИРАМИ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2904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ОТЧИСЛЕНИЯ В ФОНД ПРЕДУПРЕДИТЕЛЬНЫХ (ПРЕВЕНТИВНЫХ) МЕРОПРИЯТИЙ ПО ДОБРОВОЛЬНОМУ СТРАХОВАНИЮ ЖИЗНИ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2905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ОТЧИСЛЕНИЯ В ФОНД ПРЕДУПРЕДИТЕЛЬНЫХ (ПРЕВЕНТИВНЫХ) МЕРОПРИЯТИЙ ПО ДОБРОВОЛЬНОМУ СТРАХОВАНИЮ МЕДИЦИНСКИХ РАСХОДОВ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2907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ОТЧИСЛЕНИЯ В ФОНД ПРЕДУПРЕДИТЕЛЬНЫХ (ПРЕВЕНТИВНЫХ) МЕРОПРИЯТИЙ ПО ОБЯЗАТЕЛЬНОМУ МЕДИЦИНСКОМУ СТРАХОВАНИЮ ИНОСТРАННЫХ ГРАЖДАН И ЛИЦ БЕЗ ГРАЖДАНСТВА, ВРЕМЕННО ПРЕБЫВАЮЩИХ ИЛИ ВРЕМЕННО ПРОЖИВАЮЩИХ В РЕСПУБЛИКЕ БЕЛАРУСЬ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2908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ОТЧИСЛЕНИЯ В ФОНД ПРЕДУПРЕДИТЕЛЬНЫХ (ПРЕВЕНТИВНЫХ) МЕРОПРИЯТИЙ ПО ОБЯЗАТЕЛЬНОМУ СТРАХОВАНИЮ СТРОЕНИЙ, ПРИНАДЛЕЖАЩИХ ГРАЖДАНАМ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2909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ОТЧИСЛЕНИЯ В ФОНД ПРЕДУПРЕДИТЕЛЬНЫХ (ПРЕВЕНТИВНЫХ) МЕРОПРИЯТИЙ ПО ОБЯЗАТЕЛЬНОМУ СТРАХОВАНИЮ ОТВЕТСТВЕННОСТИ КОММЕРЧЕСКИХ ОРГАНИЗАЦИЙ, ОСУЩЕСТВЛЯЮЩИХ РИЭЛТОРСКУЮ ДЕЯТЕЛЬНОСТЬ, ЗА ПРИЧИНЕНИЕ ВРЕДА В СВЯЗИ С ЕЕ ОСУЩЕСТВЛЕНИЕМ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2910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ОТЧИСЛЕНИЯ В ФОНД ПРЕДУПРЕДИТЕЛЬНЫХ (ПРЕВЕНТИВНЫХ) МЕРОПРИЯТИЙ ПО ОБЯЗАТЕЛЬНОМУ СТРАХОВАНИЮ С ГОСУДАРСТВЕННОЙ ПОДДЕРЖКОЙ УРОЖАЯ СЕЛЬСКОХОЗЯЙСТВЕННЫХ КУЛЬТУР, СКОТА, ПТИЦЫ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2911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ОТЧИСЛЕНИЯ В ФОНД ПРЕДУПРЕДИТЕЛЬНЫХ (ПРЕВЕНТИВНЫХ) МЕРОПРИЯТИЙ ПО ОБЯЗАТЕЛЬНОМУ СТРАХОВАНИЮ ГРАЖДАНСКОЙ ОТВЕТСТВЕННОСТИ ВРЕМЕННЫХ (АНТИКРИЗИСНЫХ) УПРАВЛЯЮЩИХ В ПРОИЗВОДСТВЕ ПО ДЕЛУ ОБ ЭКОНОМИЧЕСКОЙ НЕСОСТОЯТЕЛЬНОСТИ (БАНКРОТСТВЕ)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3001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ГОСУДАРСТВЕННАЯ ПОШЛИНА ЗА СОВЕРШЕНИЕ ЮРИДИЧЕСКИ ЗНАЧИМЫХ ДЕЙСТВИЙ С ОРГАНИЗАЦИЙ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3002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ГОСУДАРСТВЕННАЯ ПОШЛИНА ЗА СОВЕРШЕНИЕ ЮРИДИЧЕСКИ ЗНАЧИМЫХ ДЕЙСТВИЙ С ФИЗИЧЕСКИХ ЛИЦ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3102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КОНСУЛЬСКИЙ СБОР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3103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ГЕРБОВЫЙ СБОР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3104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КУРОРТНЫЙ СБОР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3105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ПОСТУПЛЕНИЯ ДЕНЕЖНЫХ СРЕДСТВ ПРИ ВВОЗЕ НА ТЕРРИТОРИЮ РЕСПУБЛИКИ БЕЛАРУСЬ НЕФТЯНОГО ЖИДКОГО ТОПЛИВА, ИНЫХ ТОВАРОВ С ТЕРРИТОРИИ ГОСУДАРСТВ-ЧЛЕНОВ ТАМОЖЕННОГО СОЮЗА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3107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СРЕДСТВА ОТ РЕАЛИЗАЦИИ КОНТРОЛЬНЫХ (ИДЕНТИФИКАЦИОННЫХ) ЗНАКОВ, ПРЕДНАЗНАЧЕННЫХ ДЛЯ МАРКИРОВКИ МАТЕРИАЛЬНЫХ НОСИТЕЛЕЙ (АУДИО-, ВИДЕОКАССЕТ, КОМПАКТ-ДИСКОВ И ДРУГИХ НОСИТЕЛЕЙ), СОДЕРЖАЩИХ ФОНОГРАММЫ И (ИЛИ) АУДИОВИЗУАЛЬНЫЕ ПРОИЗВЕДЕНИЯ, КОТОРЫЕ НАХОДЯТСЯ ВПОТРЕБИТЕЛЬСКОЙ ТАРЕ (УПАКОВКЕ), И ТЕЛЕВИЗОРОВ, ЗА ИСКЛЮЧЕНИЕМ ТЕЛЕВИЗОРОВ, БЫВШИХ В УПОТРЕБЛЕНИИ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3108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СРЕДСТВА ОТ РЕАЛИЗАЦИИ КОНТРОЛЬНЫХ (ИДЕНТИФИКАЦИОННЫХ) ЗНАКОВ (ЗА ИСКЛЮЧЕНИЕМ КОНТРОЛЬНЫХ (ИДЕНТИФИКАЦИОННЫХ) ЗНАКОВ, ПРЕДНАЗНАЧЕННЫХ ДЛЯ МАРКИРОВКИ МАТЕРИАЛЬНЫХ НОСИТЕЛЕЙ (АУДИО-, ВИДЕОКАССЕТ, КОМПАКТ-ДИСКОВ И ДРУГИХ НОСИТЕЛЕЙ), СОДЕРЖАЩИХ ФОНОГРАММЫ И (ИЛИ) АУДИОВИЗУАЛЬНЫЕ ПРОИЗВЕДЕНИЯ, КОТОРЫЕ НАХОДЯТСЯ В ПОТРЕБИТЕЛЬСКОЙ ТАРЕ (УПАКОВКЕ), И ТЕЛЕВИЗОРОВ, ЗА ИСКЛЮЧЕНИЕМ ТЕЛЕВИЗОРОВ, БЫВШИХ В УПОТРЕБЛЕНИИ)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3109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ПОСТУПЛЕНИЯ ПО ОТМЕНЕННЫМ НАЛОГАМ, СБОРАМ (ПОШЛИНАМ)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3111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СРЕДСТВА ГАРАНТИЙНЫХ ФОНДОВ, СОЗДАВАЕМЫХ СТРАХОВЫМИ ОРГАНИЗАЦИЯМИ НА СЛУЧАЙ НЕВЫПОЛНЕНИЯ СВОИХ ОБЯЗАТЕЛЬСТВ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3112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ДЕНЕЖНЫЕ СРЕДСТВА, ПОСТУПИВШИЕ В КАЧЕСТВЕ ОБЕСПЕЧЕНИЯ УПЛАТЫ ТАМОЖЕННЫХ ПОШЛИН, НАЛОГОВ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3113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ДЕНЕЖНЫЕ СРЕДСТВА, ВЗЫСКАННЫЕ ЗА СЧЕТ ОБЕСПЕЧЕНИЯ УПЛАТЫ ТАМОЖЕННЫХ ПОШЛИН, НАЛОГОВ И ПОСТУПИВШИЕ ОТ РЕСПУБЛИКИ КАЗАХСТАН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3114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ДЕНЕЖНЫЕ СРЕДСТВА, ВЗЫСКАННЫЕ ЗА СЧЕТ ОБЕСПЕЧЕНИЯ УПЛАТЫ ТАМОЖЕННЫХ ПОШЛИН, НАЛОГОВ И ПОСТУПИВШИЕ ОТ РОССИЙСКОЙ ФЕДЕРАЦИИ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3115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ПРЕДВАРИТЕЛЬНЫЕ СПЕЦИАЛЬНЫЕ, ПРЕДВАРИТЕЛЬНЫЕ АНТИДЕМПИНГОВЫЕ, ПРЕДВАРИТЕЛЬНЫЕ КОМПЕНСАЦИОННЫЕ ПОШЛИНЫ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3116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СПЕЦИАЛЬНЫЕ, АНТИДЕМПИНГОВЫЕ, КОМПЕНСАЦИОННЫЕ ПОШЛИНЫ, УПЛАЧЕННЫЕ В ПОРЯДКЕ, УСТАНОВЛЕННОМ ДЛЯ ВЗИМАНИЯ СООТВЕТСТВУЮЩИХ ПРЕДВАРИТЕЛЬНЫХ ВИДОВ ПОШЛИН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3511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OБЯЗATЕЛЬНЫЕ СТРАХОВЫЕ ВЗНОСЫ РАБОТОДАТЕЛЕЙ, БЕЛГОССТРАХА, РАБОТАЮЩИХ ГРАЖДАН И ФИЗИЧЕСКИХ ЛИЦ, УПЛАЧИВАЮЩИХ ЭТИ ВЗНОСЫ САМОСТОЯТЕЛЬНО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3512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ОБЯЗАТЕЛЬНЫЕ СТРАХОВЫЕ ВЗНОСЫ, УПЛАЧИВАЕМЫЕ ГРАЖДАНАМИ РЕСПУБЛИКИ БЕЛАРУСЬ, ИНОСТРАННЫМИ ГРАЖДАНАМИ И ЛИЦАМИ БЕЗ ГРАЖДАНСТВА, ОСУЩЕСТВЛЯЮЩИМИ ПРЕДПРИНИМАТЕЛЬСКУЮ ДЕЯТЕЛЬНОСТЬ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ВЗНОСЫ НА ПРОФЕССИОНАЛЬНОЕ ПЕНСИОННОЕ СТРАХОВАНИЕ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3801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ПPOЦEHTЫ, УПЛAЧИBAEMЫE БAHKАMИ ЗA ПOЛЬЗOBAHИE ДEHEЖHЫMИ CPEДCTBAMИ PECПУБЛИKAHCKOГO. И MECTHЫX БЮДЖETOB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3802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ПPOЦEHTЫ ЗА ПОЛЬЗОВАНИЕ БЮДЖETHЫMИ ЗAЙMAMИ, БЮДЖЕТНЫМИ КРЕДИТАМИ, А ТАКЖЕ ПО ПЛАТЕЖАМ, ПРОИЗВЕДЕННЫМ ИЗ БЮДЖЕТА В СООТВЕТСТВИИ С ГАРАНТИЯМИ ПРАВИТЕЛЬСТВА РЕСПУБЛИКИ БЕЛАРУСЬ И МЕСТНЫХ ИСПОЛНИТЕЛЬНЫХ И РАСПОРЯДИТЕЛЬНЫХ ОРГАНОВ ПО КРЕДИТАМ, ВЫДАВАЕМЫМ БАНКАМИ РЕСПУБЛИКИ БЕЛАРУСЬ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3803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ПPOЦEHTЫ ПO KPEДИTAM,ПРЕДОСТАВЛЕННЫМ ПРЕДПРИЯТИЯМ ИЗ СРЕДСТВ КРЕДИТОВ МЕЖДУНАРОДНЫХ ФИНАНСОВЫХ ОРГАНИЗАЦИЙ И ИНОСТРАННЫХ КРЕДИТОРОВ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3804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ПРОЦЕНТЫ, УПЛАЧИВАЕМЫЕ БАНКАМИ ЗА ПОЛЬЗОВАНИЕ ДЕНЕЖНЫМИ СРЕДСТВАМИ ГОСУДАРСТВЕННОГО ВНЕБЮДЖЕТНОГО ФОНДА СОЦИАЛЬНОЙ ЗАЩИТЫ НАСЕЛЕНИЯ  РЕСПУБЛИКИ БЕЛАРУСЬ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3805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ДОХОДЫ ОТ КАПИТАЛИЗАЦИИ СРЕДСТВ ГОСУДАРСТВЕННОГО ВНЕБЮДЖЕТНОГО  ФОНДА СОЦИАЛЬНОЙ ЗАЩИТЫ НАСЕЛЕНИЯ РЕСПУБЛИКИ БЕЛАРУСЬ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3806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ДОХОДЫ ОТ РАЗМЕЩЕНИЯ СРЕДСТВ ПРОФЕССИОНАЛЬНОГО ПЕНСИОННОГО СТРАХОВАНИЯ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3901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ДИBИДEHДЫ НА ДОЛИ (АКЦИИ), НАХОДЯЩИЕСЯ В ГОСУДАРСТВЕННОЙ СОБСТВЕННОСТИ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3902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ДОХОДЫ ОТ ПЕРЕЧИСЛЕНИЯ НАЦИОНАЛЬНЫМ БАНКОМ РЕСПУБЛИКИ БЕЛАРУСЬ ПРОЦЕНТНОГО ДОХОДА ПО ОБЛИГАЦИЯМ МЕСТНЫХ ИСПОЛНИТЕЛЬНЫХ И РАСПОРЯДИТЕЛЬНЫХ ОРГАНОВ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3903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ДОХОДЫ ОТ ПЕРЕЧИСЛЕНИЯ ЧАСТИ ПРИБЫЛИ УНИТАРНЫХ ПРЕДПРИЯТИЙ, ГОСУДАРСТВЕННЫХ ОБЪЕДИНЕНИЙ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3904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ДОХОДЫ ОТ ПЕРЕЧИСЛЕНИЯ ЧАСТИ ПРИБЫЛИ (ДОХОДА) ОТДЕЛЬНЫХ ВЫСОКОРЕНТАБЕЛЬНЫХ УНИТАРНЫХ ПРЕДПРИЯТИЙ, ГОСУДАРСТВЕННЫХ ОБЪЕДИНЕНИЙ И ХОЗЯЙСТВЕННЫХ ОБЩЕСТВ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3906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ДОХОДЫ ОТ ПЕРЕЧИСЛЕНИЯ ЧАСТИ ПРИБЫЛИ В ИННОВАЦИОННЫЕ ФОНДЫ РЕСПУБЛИКАНСКИХ ОРГАНОВ ГОСУДАРСТВЕННОГО УПРАВЛЕНИЯ, ИНЫХ ГОСУДАРСТВЕННЫХ ОРГАНИЗАЦИЙ, ПОДЧИНЕННЫХ ПРАВИТЕЛЬСТВУ РЕСПУБЛИКИ БЕЛАРУСЬ, НАЦИОНАЛЬНОЙ АКАДЕМИИ НАУК БЕЛАРУСИ, БЕЛОРУССКОГО РЕСПУБЛИКАНСКОГО СОЮЗА  ПОТРЕБИТЕЛЬСКИХ ОБЩЕСТВ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3908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ДОХОДЫ ОТ ПЕРЕЧИСЛЕНИЯ ЧАСТИ ПРИБЫЛИ В ИННОВАЦИОННЫЕ ФОНДЫ ОБЛАСТНЫХ И МИНСКОГО ГОРОДСКОГО ИСПОЛНИТЕЛЬНЫХ КОМИТЕТОВ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3911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ДОХОДЫ ОТ ПЕРЕЧИСЛЕНИЯ ЧАСТИ ПРИБЫЛИ РЕСПУБЛИКАНСКОГО УНИТАРНОГО ПРЕДПРИЯТИЯ ПО АЭРОНАВИГАЦИОННОМУ ОБСЛУЖИВАНИЮ ВОЗДУШНОГО ДВИЖЕНИЯ 'БЕЛАЭРОНАВИГАЦИЯ'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4001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АРЕНДНАЯ ПЛАТА ЗА ПОЛЬЗОВАНИЕ ЗЕМЕЛЬНЫМИ УЧАСТКАМИ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4002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ПЛАТА ЗА ПРАВО ЗАКЛЮЧЕНИЯ ДОГОВОРОВ АРЕНДЫ ЗЕМЕЛЬНЫХ УЧАСТКОВ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4101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ПОСТУПЛЕНИЯ ЧАСТИ СРЕДСТВ, ПОЛУЧЕННЫХ ОТ СДАЧИ В АРЕНДУ КАПИТАЛЬНЫХ СТРОЕНИЙ (ЗДАНИЙ, СООРУЖЕНИЙ), ИЗОЛИРОВАННЫХ ПОМЕЩЕНИЙ, ИХ ЧАСТЕЙ, НАХОДЯЩИХСЯ В ГОСУДАРСТВЕННОЙ СОБСТВЕННОСТИ И ПЕРЕДАННЫХ В БЕЗВОЗМЕЗДНОЕ ПОЛЬЗОВАНИЕ АКЦИОНЕРНЫХ ОБЩЕСТВ, </w:t>
            </w: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РЕСПУБЛИКАНСКИХ ГОСУДАРСТВЕННО-ОБЩЕСТВЕННЫХ ОБЪЕДИНЕНИЙ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4102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ПОСТУПЛЕНИЯ СРЕДСТВ (ЧАСТИ СРЕДСТВ), ПОЛУЧЕННЫХ ОТ СДАЧИ В АРЕНДУ КАПИТАЛЬНЫХ СТРОЕНИЙ (ЗДАНИЙ, СООРУЖЕНИЙ), ИЗОЛИРОВАННЫХ ПОМЕЩЕНИЙ, ИХ ЧАСТЕЙ, ПЕРЕДАННЫХ В ХОЗЯЙСТВЕННОЕ ВЕДЕНИЕ ИЛИ ОПЕРАТИВНОЕ УПРАВЛЕНИЕ ЮРИДИЧЕСКИХ ЛИЦ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4103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ПОСТУПЛЕНИЯ ОТ СДАЧИ В АРЕНДУ ПРЕДПРИЯТИЙ (ИМУЩЕСТВЛЕННЫХ КОМПЛЕКСОВ)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4104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ПОСТУПЛЕНИЯ ОТ ПРОИЗВОДИТЕЛЕЙ СЕЛЬСКОХОЗЯЙСТВЕННОЙ ПРОДУКЦИИ ЗА ПОЛЬЗОВАНИЕ ТЕХНИКОЙ, ПОЛУЧЕННОЙ НА УСЛОВИЯХ ДОЛГОСРОЧНОЙ (ФИНАНСОВОЙ) АРЕНДЫ (ЛИЗИНГА)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4105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ПЛАТА ЗА ПРАВО ЗАКЛЮЧЕНИЯ ДОГОВОРА АРЕНДЫ КАПИТАЛЬНЫХ СТРОЕНИЙ (ЗДАНИЙ, СООРУЖЕНИЙ), ИЗОЛИРОВАННЫХ ПОМЕЩЕНИЙ, ИХ ЧАСТЕЙ, НАХОДЯЩИХСЯ В ГОСУДАРСТВЕННОЙ СОБСТВЕННОСТИ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4106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ПЛАТА ЗА ВЫДЕЛЕНИЕ И ИСПОЛЬЗОВАНИЕ РАДИОЧАСТОТНОГО СПЕКТРА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4107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РАЗОВЫЙ ПЛАТЕЖ ЗА ПРАВО ПОЛЬЗОВАНИЯ НЕДРАМИ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4303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ПЛАТА ЗА ПРЕДОСТАВЛЕНИЕ ГАРАНТИЙ ПРАВИТЕЛЬСТВА РЕСПУБЛИКИ БЕЛАРУСЬ И МЕСТНЫХ ИСПОЛНИТЕЛЬНЫХ И РАСПОРЯДИТЕЛЬНЫХ ОРГАНОВ ПО КРЕДИТАМ БАНКОВ РЕСПУБЛИКИ БЕЛАРУСЬ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4304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ПЛАТА ЗА ПРЕДОСТАВЛЕНИЕ ГАРАНТИИ ПРАВИТЕЛЬСТВА РЕСПУБЛИКИ БЕЛАРУСЬ  ПО ВНЕШНИМ ЗАЙМАМ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4305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ПОСТУПЛЕНИЯ СРЕДСТВ НА ВЫПЛАТУ ВОЗНАГРАЖДЕНИЯ ЗА ИСПОЛНЕНИЕ ГОСУДАРСТВЕННЫМИ СЛУЖАЩИМИ ОБЯЗАННОСТЕЙ ПРЕДСТАВИТЕЛЯ ГОСУДАРСТВА В ХОЗЯЙСТВЕННЫХ ОБЩЕСТВАХ, АКЦИИ (ДОЛИ В УСТАВНЫХ ФОНДАХ) КОТОРЫХ НАХОДЯТСЯ В ГОСУДАРСТВЕННОЙ СОБСТВЕННОСТИ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4307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ПЛАТА ЗА ПРОБИРНЫЕ РАБОТЫ И УСЛУГИ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4501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ДОХОДЫ ОТ ОКАЗАНИЯ ПЛАТНЫХ УСЛУГ, ПОЛУЧАЕМЫЕ ГОСУДАРСТВЕННЫМИ ОРГАНАМИ (ИХ ТЕРРИТОРИАЛЬНЫМИ ОРГАНАМИ), ЗАЧИСЛЯЕМЫЕ В ДОХОД БЮДЖЕТОВ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4601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ПЛАТА ЗА ПОЛЬЗОВАНИЕ УЧЕБНИКАМИ И УЧЕБНЫМИ ПОСОБИЯМИ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4602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ДОХОДЫ, ПОСТУПАЮЩИЕ В ВОЗМЕЩЕНИЕ РАСХОДОВ ПО СОДЕРЖАНИЮ ЛИЦ, ПОМЕЩЕННЫХ В МЕДИЦИНСКИЕ ВЫТРЕЗВИТЕЛИ ОРГАНОВ ВНУТРЕННИХ ДЕЛ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4603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ПЛАТА ЗА ПИТАНИЕ ДЕТЕЙ, ПОЛУЧАЮЩИХ ДОШКОЛЬНОЕ ОБРАЗОВАНИЕ, СПЕЦИАЛЬНОЕ ОБРАЗОВАНИЕ  НА УРОВНЕ ДОШКОЛЬНОГО ОБРАЗОВАНИЯ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4604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ПЛАТА ЗА ПОЛЬЗОВАНИЕ ОБЩЕЖИТИЯМИ ГОСУДАРСТВЕННЫХ УЧРЕЖДЕНИЙ ОБРАЗОВАНИЯ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4605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ДОХОДЫ, ПОСТУПАЮЩИЕ В ПОРЯДКЕ ВОЗМЕЩЕНИЯ РАСХОДОВ ПО СОДЕРЖАНИЮ ГРАЖДАН, НАХОДЯЩИХСЯ НА ГОСУДАРСТВЕННОМ ОБЕСПЕЧЕНИИ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4606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ПЛАТА ЗА ОЗДОРОВЛЕНИЕ ДЕТЕЙ  В ОБРАЗОВАТЕЛЬНО-ОЗДОРОВИТЕЛЬНЫХ ЦЕНТРАХ, УЧРЕЖДЕНИИ ОБРАЗОВАНИЯ 'НАЦИОНАЛЬНЫЙ ДЕТСКИЙ ОБРАЗОВАТЕЛЬНО-ОЗДОРОВИТЕЛЬНЫЙ ЦЕНТР 'ЗУБРЕНОК'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4607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ПЛАТА ЗА ПОЛУЧЕНИЕ ДОПОЛНИТЕЛЬНОГО ОБРАЗОВАНИЯ  ДЕТЕЙ И МОЛОДЕЖИ В ГОСУДАРСТВЕННЫХ ДЕТСКИХ ШКОЛАХ ИСКУССТВ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4608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ДОХОДЫ, ПОСТУПАЮЩИЕ В ВОЗМЕЩЕНИЕ РАСХОДОВ ПО КОММУНАЛЬНЫМ УСЛУГАМ, СВЯЗИ, ДРУГИМ УСЛУГАМ, СОДЕРЖАНИЮ, ЭКСПЛУАТАЦИИ, КАПИТАЛЬНОМУ И ТЕКУЩЕМУ РЕМОНТУ ЗДАНИЙ, СООРУЖЕНИЙ И ПОМЕЩЕНИЙ, СДАВАЕМЫХ В АРЕНДУ ИЛИ ПЕРЕДАВАЕМЫХ В БЕЗВОЗМЕЗДНОЕ ПОЛЬЗОВАНИЕ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4609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ДОХОДЫ, ПОСТУПАЮЩИЕ В ВОЗМЕЩЕНИЕ РАСХОДОВ, СВЯЗАННЫХ С ХРАНЕНИЕМ, РЕАЛИЗАЦИЕЙ И ИНЫМ ИСПОЛЬЗОВАНИЕМ ИМУЩЕСТВА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4610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ДОХОДЫ, ПОСТУПАЮЩИЕ В ВОЗМЕЩЕНИЕ ОСУЖДЕННЫМИ, ГРАЖДАНАМИ РАСХОДОВ ПО ИХ СОДЕРЖАНИЮ (ПРЕБЫВАНИЮ) В УГОЛОВНО-ИСПРАВИТЕЛЬНЫХ УЧРЕЖДЕНИЯХ, ЛЕЧЕБНО-ТРУДОВЫХ ПРОФИЛАКТОРИЯХ МИНИСТЕРСТВА ВНУТРЕННИХ ДЕЛ РБ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4612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ДОХОДЫ ОТ ПРЕДОСТАВЛЕНИЯ СВОДНЫХ СТАТИСТИЧЕСКИХ ДАННЫХ, ОКАЗАНИЯ ИНЫХ ИНФОРМАЦИОННЫХ УСЛУГ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4613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ДОХОДЫ ОТ ОКАЗАНИЯ ПЛАТНЫХ УСЛУГ ФЕЛЬДЪЕГЕРСКОЙ И ПРАВИТЕЛЬСТВЕННОЙ СВЯЗИ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4616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ЗДАНИЙ, СООРУЖЕНИЙ И ПОМЕЩЕНИЙ, ОТВОДОМ И ГОСУДАРСТВЕННОЙ РЕГИСТРАЦИЕЙ СОЗДАНИЯ ЗЕМЕЛЬНЫХ УЧАСТКОВ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4620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СРЕДСТВА, ПОЛУЧАЕМЫЕ  ОТ ВЫПУСКА И ЗАИМСТВОВАНИЯ МАТЕРИАЛЬНЫХ ЦЕННОСТЕЙ ГОСУДАРСТВЕННОГО МАТЕРИАЛЬНОГО РЕЗЕРВА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4622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ДОХОДЫ, ПОСТУПАЮЩИЕ В ВОЗМЕЩЕНИЕ ЗАТРАТ, ПОНЕСЕННЫХ ГОСУДАРСТВОМ НА ПРОВЕДЕНИЕ ГЕОЛОГОРАЗВЕДОЧНЫХ РАБОТ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4630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ПРОЧИЕ ДОХОДЫ, ПОСТУПАЮЩИЕ В СЧЕТ КОМПЕНСАЦИИ РАСХОДОВ ГОСУДАРСТВА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4640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СРЕДСТВА, ПОСТУПАЮЩИЕ В СЧЕТ КОМПЕНСАЦИИ РАСХОДОВ ГОСУДАРСТВЕННОГО ВНЕБЮДЖЕТНОГО ФОНДА СОЦИАЛЬНОЙ ЗАЩИТЫ НАСЕЛЕНИЯ  РЕСПУБЛИКИ БЕЛАРУСЬ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4701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ДОХОДЫ ОТ ПРОДАЖИ ЖИЛЫХ ПОМЕЩЕНИЙ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4702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ДОХОДЫ ОТ РАЗБРОНИРОВАНИЯ МАТЕРИАЛЬНЫХ ЦЕННОСТЕЙ ИЗ МОБИЛИЗАЦИОННОГО МАТЕРИАЛЬНОГО РЕЗЕРВА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4704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ДОХОДЫ ОТ РЕАЛИЗАЦИИ ЦЕННОСТЕЙ ГОСФОНДА (ВКЛЮЧАЯ ДРАГОЦЕННЫЕ МЕТАЛЛЫ И КАМНИ, АНТИКВАРИАТ, ДРУГИЕ ПРЕДМЕТЫ ИСКУССТВА И ПРОЧИЕ ЦЕННОСТИ)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4705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ДОХОДЫ ОТ РЕАЛИЗАЦИИ ИМУЩЕСТВЕННЫХ ПРАВ НА ОБЪЕКТЫ ИНТЕЛЛЕКТУАЛЬНОЙ СОБСТВЕННОСТИ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4706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ДОХОДЫ ОТ ОТЧУЖДЕНИЯ ОРГАНИЗАЦИЯМИ (ЗА ИСКЛЮЧЕНИЕМ БЮДЖЕТНЫХ) В ПРОЦЕССЕ ХОЗЯЙСТВЕННОЙ ДЕЯТЕЛЬНОСТИ ИМУЩЕСТВА, НАХОДЯЩЕГОСЯ В ГОСУДАРСТВЕННОЙ СОБСТВЕННОСТИ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4707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ДОХОДЫ ОТ ОТЧУЖДЕНИЯ БЮДЖЕТНЫМИ ОРГАНИЗАЦИЯМИ ИМУЩЕСТВА, ПРИОБРЕТЕННОГО ЗА СЧЕТ БЮДЖЕТНЫХ СРЕДСТВ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4708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ДОХОДЫ ОТ РЕАЛИЗАЦИИ ВЫСВОБОЖДАЕМЫХ МАТЕРИАЛЬНЫХ РЕСУРСОВ ВООРУЖЕННЫХ СИЛ, ДРУГИХ </w:t>
            </w: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ВОЙСК, ВОИНСКИХ ФОРМИРОВАНИЙ И ВОЕНИЗИРОВАННЫХ ОРГАНИЗАЦИЙ РЕСПУБЛИКИ БЕЛАРУСЬ (КРОМЕ ОСНОВНЫХ СРЕДСТВ)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4709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ДОХОДЫ ОТ РЕАЛИЗАЦИИ ВЫСВОБОЖДАЕМЫХ МАТЕРИАЛЬНЫХ РЕСУРСОВ ВООРУЖЕННЫХ СИЛ, ДРУГИХ ВОЙСК, ВОИНСКИХ ФОРМИРОВАНИЙ И ВОЕНИЗИРОВАННЫХ ОРГАНИЗАЦИЙ РЕСПУБЛИКИ БЕЛАРУСЬ (ОСНОВНЫЕ СРЕДСТВА)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4712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ДОХОДЫ ОТ РЕАЛИЗАЦИИ ИМУЩЕСТВЕННЫХ ПРАВ НА ФИЛЬМЫ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4801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ДОХОДЫ ОТ РЕАЛИЗАЦИИ (ИСПОЛЬЗОВАНИЯ) ТОВАРОВ, ТРАНСПОРТНЫХ СРЕДСТВ И ИНЫХ ПРЕДМЕТОВ, ИЗЪЯТЫХ (АРЕСТОВАННЫХ, ЗАДЕРЖАННЫХ) ТАМОЖЕННЫМИ ОРГАНАМИ И ОБРАЩЕННЫХ В ДОХОД ГОСУДАРСТВА  ПРИ НАРУШЕНИИ ТАМОЖЕННОГО ЗАКОНОДАТЕЛЬСТВА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4802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ДОХОДЫ ОТ РЕАЛИЗАЦИИ КОНФИСКОВАННЫХ ИЛИ ИНЫМ ОБРАЗОМ ОБРАЩЕННЫХ В ДОХОД ГОСУДАРСТВА ОРУДИЙ ОХОТЫ, ДОБЫЧИ РЫБЫ И ДРУГИХ ВОДНЫХ ЖИВОТНЫХ, А ТАКЖЕ ОТ ПРОДАЖИ, НЕЗАКОННО ДОБЫТОЙ С ПОМОЩЬЮ ЭТИХ ОРУДИЙ ПРОДУКЦИИ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4803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ДЕНЕЖНЫЕ СРЕДСТВА, КОНФИСКОВАННЫЕ ИЛИ ОБРАЩЕННЫЕ В ДОХОД ГОСУДАРСТВА ИНЫМ СПОСОБОМ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4804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ДОХОДЫ ОТ РЕАЛИЗАЦИИ КОНФИСКОВАННЫХ ИЛИ ОБРАЩЕННЫХ В ДОХОД ГОСУДАРСТВА ИНЫМ СПОСОБОМ ЦЕННЫХ БУМАГ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4805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ДОХОДЫ ОТ РЕАЛИЗАЦИИ (ИСПОЛЬЗОВАНИЯ) ИНОГО КОНФИСКОВАННОГО ИЛИ ИНЫМ СПОСОБОМ ОБРАЩЕННОГО В ДОХОД ГОСУДАРСТВА ИМУЩЕСТВА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4901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ДОХОДЫ ОТ ПРОДАЖИ ЗЕМЕЛЬНЫХ УЧАСТКОВ В ЧАСТНУЮ СОБСТВЕННОСТЬ ГРАЖДАНАМ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4902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ДОХОДЫ ОТ ПРОДАЖИ ЗЕМЕЛЬНЫХ УЧАСТКОВ В ЧАСТНУЮ СОБСТВЕННОСТЬ НЕГОСУДАРСТВЕННЫМ ЮРИДИЧЕСКИМ ЛИЦАМ, СОБСТВЕННОСТЬ ИНОСТРАННЫМ ГОСУДАРСТВАМ, МЕЖДУНАРОДНЫМ ОРГАНИЗАЦИЯМ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УДЕРЖАНИЯ ИЗ ЗАРАБОТНОЙ ПЛАТЫ ОСУЖДЕННЫХ И ЛИЦ, ОСВОБОЖДЕННЫХ ОТ УГОЛОВНОЙ ОТВЕТСТВЕННОСТИ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5103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ШТРАФЫ ЗА НАРУШЕНИЕ ПОРЯДКА ИСПОЛЬЗОВАНИЯ СРЕДСТВ РЕСПУБЛИКАНСКОГО И МЕСТНЫХ БЮДЖЕТОВ </w:t>
            </w: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ЛИБО ОРГАНИЗАЦИИ ГОСУДАРСТВЕННЫХ ЗАКУПОК ТОВАРОВ (РАБОТ, УСЛУГ) ЗА СЧЕТ УКАЗАННЫХ СРЕДСТВ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5105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ШТРАФЫ ЗА НАРУШЕНИЕ ПРАВИЛ ДОРОЖНОГО ДВИЖЕНИЯ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5106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ШТРАФЫ ЗА ПРАВОНАРУШЕНИЯ ПРОТИВ ПОРЯДКА ТАМОЖЕННОГО РЕГУЛИРОВАНИЯ (АДМИНИСТРАТИВНЫЕ ТАМОЖЕННЫЕ ПРАВОНАРУШЕНИЯ)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5111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ШТРАФЫ ЗА НАРУШЕНИЕ ЗАКОНОДАТЕЛЬСТВА О ГОСУДАРСТВЕННОМ СОЦИАЛЬНОМ СТРАХОВАНИИ И ЗА НАРУШЕНИЕ ПОРЯДКА ИСПОЛЬЗОВАНИЯ СРЕДСТВ ГОСУДАРСТВЕННОГО ВНЕБЮДЖЕТНОГО ФОНДА СОЦИАЛЬНОЙ ЗАЩИТЫ НАСЕЛЕНИЯ  РЕСПУБЛИКИ БЕЛАРУСЬ ЛИБО ОРГАНИЗАЦИИ ГОСУДАРСТВЕННЫХ ЗАКУПОК ЗА СЧЕТ УКАЗАННЫХ СРЕДСТВ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5115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ШТРАФЫ ЗА СОВЕРШЕНИЕ ИНЫХ АДМИНИСТРАТИВНЫХ ПРАВОНАРУШЕНИЙ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5120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ШТРАФЫ, НАЛАГАЕМЫЕ СУДАМИ В СООТВЕТСТВИИ С УГОЛОВНЫМ КОДЕКСОМ РЕСПУБЛИКИ БЕЛАРУСЬ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5201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ВОЗМЕЩЕНИЕ ПОТЕРЬ СЕЛЬСКОХОЗЯЙСТВЕННОГО ПРОИЗВОДСТВА, ВЫЗВАННЫХ ИЗЪЯТИЕМ СЕЛЬСКОХОЗЯЙСТВЕННЫХ ЗЕМЕЛЬ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5202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ВОЗМЕЩЕНИЕ ПОТЕРЬ ЛЕСОХОЗЯЙСТВЕННОГО ПРОИЗВОДСТВА, ВЫЗВАННЫХ ИЗЪЯТИЕМ ЗЕМЕЛЬ ЛЕСНОГО ФОНДА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5203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ВОЗМЕЩЕНИЕ ВРЕДА, ПРИЧИНЕННОГО ОКРУЖАЮЩЕЙ СРЕДЕ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5204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ВОЗМЕЩЕНИЕ ВРЕДА, ПРИЧИНЕННОГО ЛЕСНОМУ ХОЗЯЙСТВУ НАРУШЕНИЕМ ЛЕСНОГО ЗАКОНОДАТЕЛЬСТВА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5205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ВОЗМЕЩЕНИЕ ДРУГОГО ВРЕДА, ПРИЧИНЕННОГО ГОСУДАРСТВЕННОМУ ИМУЩЕСТВУ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5402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ДОБРОВОЛЬНЫЕ ПЕРЕЧИСЛЕНИЯ В ГОСУДАРСТВЕННЫЙ ВНЕБЮДЖЕТНЫЙ  ФОНД СОЦИАЛЬНОЙ ЗАЩИТЫ  НАСЕЛЕНИЯ РЕСПУБЛИКИ БЕЛАРУСЬ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5403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БЕЗВОЗМЕЗДНАЯ (СПОНСОРСКАЯ) ПОМОЩЬ ГОСУДАРСТВЕННЫМ ОРГАНАМ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5404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ПОСТУПЛЕНИЯ СРЕДСТВ САМООБЛОЖЕНИЯ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5405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ИНЫЕ ДОБРОВОЛЬНЫЕ ПЕРЕЧИСЛЕНИЯ ОРГАНИЗАЦИЙ И ФИЗИЧЕСКИХ ЛИЦ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5501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ДОХОДЫ ОТ ПЕРЕЧИСЛЕНИЯ ЧАСТИ ЧИСТОЙ ПРИБЫЛИ И ИНЫХ ПЛАТЕЖЕЙ ОТ ОСУЩЕСТВЛЕНИЯ ЛОТЕРЕЙНОЙ ДЕЯТЕЛЬНОСТИ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5502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ВОЗВРАТ СРЕДСТВ, ПОЛУЧЕННЫХ И НЕ ИСПОЛЬЗОВАННЫХ ОРГАНИЗАЦИЯМИ В ПРОШЛОМ ГОДУ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5503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ПОСТУПЛЕНИЯ КАПИТАЛИЗИРОВАННЫХ ПОВРЕМЕННЫХ ПЛАТЕЖЕЙ В ВОЗМЕЩЕНИЕ ВРЕДА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5504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СРЕДСТВА ФОНДА ПОДДЕРЖКИ ЭКСПОРТА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5505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ПЛАТА ЗА ПРОЕЗД ТЯЖЕЛОВЕСНЫХ И КРУПНОГАБАРИТНЫХ АВТОМОБИЛЬНЫХ ТРАНСПОРТНЫХ СРЕДСТВ ПО АВТОМОБИЛЬНЫМ ДОРОГАМ ОБЩЕГО ПОЛЬЗОВАНИЯ РЕСПУБЛИКИ БЕЛАРУСЬ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5506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ЗАЛОГ ДЕНЕЖНЫХ СРЕДСТВ ПРИ ОСУЩЕТВЛЕНИИ ВВОЗА ОТХОДОВ В РЕСПУБЛИКУ БЕЛАРУСЬ И (ИЛИ) ИХ ТРАНЗИТА ЧЕРЕЗ ТЕРРИТОРИЮ РЕСПУБЛИКИ БЕЛАРУСЬ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5507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ПЛАТА ЗА ПРОЕЗД ПО ПЛАТНЫМ АВТОМОБИЛЬНЫМ ДОРОГАМ И МОСТАМ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5508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ПРОЧИЕ ПОСТУПЛЕНИЯ В ГОСУДАРСТВЕННЫЙ ВНЕБЮДЖЕТНЫЙ ФОНД СОЦИАЛЬНОЙ ЗАЩИТЫ  НАСЕЛЕНИЯ РЕСПУБЛИКИ БЕЛАРУСЬ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5509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СРЕДСТВА ФОНДА ПРЕЗИДЕНТСКИХ ПРОГРАММ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5510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ДОХОДЫ ОТ ПЕРЕЧИСЛЕНИЯ НЕВОСТРЕБОВАННЫХ ВЫИГРЫШЕЙ ПО ЭЛЕКТРОННЫМ ИНТЕРАКТИВНЫМ ИГРАМ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5511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ПОСТУПЛЕНИЯ ОТ ПРОДАЖИ БЛАНКОВ СЧЕТОВ-СПРАВОК НА РЕАЛИЗАЦИЮ ТРАНСПОРТНЫХ СРЕДСТВ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5512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ПРОЧИЕ ПОСТУПЛЕНИЯ В ФОНД НАЦИОНАЛЬНОГО РАЗВИТИЯ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5513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ПОСТУПЛЕНИЯ В СЧЕТ КОМПЕНСАЦИИ ЗАКАЗЧИКАМИ (ЗАСТРОЙЩИКАМИ) ЖИЛЫХ ДОМОВ СТОИМОСТИ ЖИЛЫХ ПОМЕЩЕНИЙ, ПРЕДНАЗНАЧЕННЫХ ДЛЯ ПЕРЕСЕЛЕНИЯ ГРАЖДАН ИЗ ЖИЛЫХ ДОМОВ, ПОДЛЕЖАЩИХ СНОСУ, В </w:t>
            </w: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СВЯЗИ С ПРЕДОСТАВЛЕНИЕМ ЗЕМЕЛЬНЫХ УЧАСТКОВ ПОД ЖИЛИЩНОЕ СТРОИТЕЛЬСТВО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5514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ПОСТУПЛЕНИЯ ПО ПЕНЯМ, НАЧИСЛЕННЫМ ЗА НЕСВОЕВРЕМЕННЫЙ ВОЗВРАТ БЮДЖЕТНЫХ ЗАЙМОВ, БЮДЖЕТНЫХ ССУД, БЮДЖЕТНЫХ КРЕДИТОВ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5515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ПРОЧИЕ ПОСТУПЛЕНИЯ В ИННОВАЦИОННЫЕ ФОНДЫ РЕСПУБЛИКАНСКИХ ОРГАНОВ ГОСУДАРСТВЕННОГО УПРАВЛЕНИЯ, ИНЫХ ГОСУДАРСТВЕННЫХ ОРГАНИЗАЦИЙ, ПОДЧИНЕННЫХ ПРАВИТЕЛЬСТВУ РЕСПУБЛИКИ БЕЛАРУСЬ, НАЦИОНАЛЬНОЙ АКАДЕМИИ НАУК БЕЛАРУСИ, БЕЛОРУССКОГО РЕСПУБЛИКАНСКОГО СОЮЗА ПОТРЕБИТЕЛЬСКИХ ОБЩЕСТВ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5517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ПРОЧИЕ ПОСТУПЛЕНИЯ В ИННОВАЦИОННЫЕ ФОНДЫ ОБЛАСТНЫХ И МИНСКОГО ГОРОДСКОГО ИСПОЛНИТЕЛЬНЫХ КОМИТЕТОВ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5519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ПЛАТА ЗА РАЗМЕЩЕНИЕ (РАСПРОСТРАНЕНИЕ) НАРУЖНОЙ РЕКЛАМЫ (РЕКЛАМЫ НА ТРАНСПОРТНОМ СРЕДСТВЕ)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5520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ИНЫЕ НЕНАЛОГОВЫЕ ДОХОДЫ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5523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ПОСТУПЛЕНИЯ СРЕДСТВ, ПОЛУЧЕННЫХ ОТ ПРОДАЖИ ЕДИНИЦ СОКРАЩЕНИЯ ВЫБРОСОВ ПАРНИКОВЫХ ГАЗОВ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5524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ВОЗВРАТ СРЕДСТВ В СВЯЗИ С ОТМЕНОЙ ГОСУДАРСТВЕННОЙ ПОДДЕРЖКИ, ОКАЗАННОЙ В ВИДЕ ПРЕДОСТАВЛЕНИЯ ФИНАНСОВОЙ ПОМОЩИ, ВОЗМЕЩЕНИЯ ЮРИДИЧЕСКИМ ЛИЦАМ ЧАСТИ ПРОЦЕНТОВ ЗА ПОЛЬЗОВАНИЕ БАНКОВСКИМИ КРЕДИТАМИ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5600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ТЕКУЩИЕ БЕЗВОЗМЕЗДНЫЕ ПОСТУПЛЕНИЯ ОТ ИНОСТРАННЫХ ГОСУДАРСТВ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5700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КАПИТАЛЬНЫЕ БЕЗВОЗМЕЗДНЫЕ ПОСТУПЛЕНИЯ ОТ ИНОСТРАННЫХ ГОСУДАРСТВ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5800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ТЕКУЩИЕ БЕЗВОЗМЕЗДНЫЕ ПОСТУПЛЕНИЯ ОТ МЕЖДУНАРОДНЫХ ОРГАНИЗАЦИЙ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5900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КАПИТАЛЬНЫЕ БЕЗВОЗМЕЗДНЫЕ ПОСТУПЛЕНИЯ ОТ МЕЖДУНАРОДНЫХ ОРГАНИЗАЦИЙ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ДОТАЦИИ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6101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СУБВЕНЦИИ НА ФИНАНСИРОВАНИЕ РАСХОДОВ ПО ПРЕОДОЛЕНИЮ ПОСЛЕДСТВИЙ КАТАСТРОФЫ НА ЧЕРНОБЫЛЬСКОЙ АЭС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6102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СУБВЕНЦИИ НА ФИНАНСИРОВАНИЕ РАСХОДОВ ПО ИНДЕКСИРОВАННЫМ ЖИЛИЩНЫМ КВОТАМ (ИМЕННЫМ ПРИВАТИЗАЦИОННЫМ ЧЕКАМ'ЖИЛЬЕ')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6103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СУБВЕНЦИИ НА ФИНАНСИРОВАНИЕ РАСХОДОВ ПО РАЗВИТИЮ СЕЛЬСКОГО ХОЗЯЙСТВА  И РЫБОХОЗЯЙСТВЕННОЙ ДЕЯТЕЛЬНОСТИ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6104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СУБВЕНЦИИ НА ФИНАНСИРОВАНИЕ РАСХОДОВ ПО СНОСУ  ВОЕННЫХ ГОРОДКОВ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6105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СУБВЕНЦИИ  НА ФИНАНСИРОВАНИЕ  РАСХОДОВ  ПО ПОДГОТОВКЕ  И ПРОВЕДЕНИЮ РЕСПУБЛИКАНСКОГО ФЕСТИВАЛЯ - ЯРМАРКИ ТРУЖЕНИКОВ СЕЛА 'ДАЖЫНКИ'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6106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СУБВЕНЦИИ НА  ФИНАНСИРОВАНИЕ МЕРОПРИЯТИЙ ПО ОБЕСПЕЧЕНИЮ ЗАНЯТОСТИ НАСЕЛЕНИЯ, ПЕРЕДАВАЕМЫЕ ИЗ ГОСУДАРСТВЕННОГО ВНЕБЮДЖЕТНОГО ФОНДА СОЦИАЛЬНОЙ ЗАЩИТЫ НАСЕЛЕНИЯ РЕСПУБЛИКИ БЕЛАРУСЬ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6201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ИНЫЕ МЕЖБЮДЖЕТНЫЕ ТРАНСФЕРТЫ ИЗ ВЫШЕСТОЯЩЕГО БЮДЖЕТА НИЖЕСТОЯЩЕМУ БЮДЖЕТУ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6202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ИНЫЕ МЕЖБЮДЖЕТНЫЕ ТРАНСФЕРТЫ ИЗ НИЖЕСТОЯЩЕГО БЮДЖЕТА ВЫШЕСТОЯЩЕМУ БЮДЖЕТУ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6203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ДРУГИЕ МЕЖБЮДЖЕТНЫЕ ТРАНСФЕРТЫ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6301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СУБВЕНЦИИ  НА ФИНАНСИРОВАНИЕ РАСХОДОВ  ПО ПОГАШЕНИЮ КРЕДИТОВ  И УПЛАТЕ ПРОЦЕНТОВ ЗА ПОЛЬЗОВАНИЕ КРЕДИТАМИ, ВЫДАННЫМИ  НА ПРОЕКТИРОВАНИЕ, СТРОИТЕЛЬСТВО И РЕКОНСТРУКЦИЮ  ОБЪЕКТОВ ИНЖЕНЕРНОЙ  И ТРАНСПОРТНОЙ ИНФРАСТРУКТУРЫ  ДЛЯ РАЙОНОВ ЖИЛОЙ ЗАСТРОЙКИ, ПРОЕКТИРОВАНИЕ  И СТРОИТЕЛЬСТВО НОВЫХ УЛИЧНЫХ РАСПРЕДЕЛИТЕЛЬНЫХ ГАЗОПРОВОДОВ ОТ МЕСТА ПРИСОЕДИНЕНИЯ К ДЕЙСТВУЮЩЕМУ УЛИЧНОМУ РАСПРЕДЕЛИТЕЛЬНОМУ ГАЗОПРОВОДУ ДО ОТКЛЮЧАЮЩЕГО УСТРОЙСТВА НА ВВОДЕ В ЖИЛОЙ ДОМ ДЛЯ ГАЗИФИКАЦИИ ЭКСПЛУАТИРУЕМОГО ЖИЛИЩНОГО ФОНДА ГРАЖДАН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6302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СУБВЕНЦИИ НА ФИНАНСИРОВАНИЕ РАСХОДОВ ПО ПРОЕКТИРОВАНИЮ И СТРОИТЕЛЬСТВУ НОВЫХ УЛИЧНЫХ </w:t>
            </w: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РАСПРЕДЕЛИТЕЛЬНЫХ ГАЗОПРОВОДОВ ОТ МЕСТА ПРИСОЕДИНЕНИЯ К ДЕЙСТВУЮЩЕМУ УЛИЧНОМУ  РАСПРЕДЕЛИТЕЛЬНОМУ ГАЗОПРОВОДУ ДО ОТКЛЮЧАЮЩЕГО УСТРОЙСТВА НА ВВОДЕ В ЖИЛОЙ ДОМ ДЛЯ ГАЗИФИКАЦИИ ЭКПЛУАТИРУЕМОГО ЖИЛИЩНОГО ФОНДА ГРАЖДАН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6303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СУБВЕНЦИИ НА ФИНАНСИРОВАНИЕ РАСХОДОВ ПО ПОДГОТОВКЕ И ПРОВЕДЕНИЮ РЕСПУБЛИКАНСКОГО ФЕСТИВАЛЯ-ЯРМАРКИ ТРУЖЕНИКОВ СЕЛА 'ДАЖЫНКИ'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6304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СУБВЕНЦИИ НА ФИНАНСИРОВАНИЕ РАСХОДОВ  ПО РАЗВИТИЮ СЕЛЬСКОГО ХОЗЯЙСТВА  И РЫБОХОЗЯЙСТВЕННОЙ ДЕЯТЕЛЬНОСТИ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6306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СУБВЕНЦИИ НА ФИНАНСИРОВАНИЕ РАЗВИТИЯ СТАЦИОНАРНЫХ УЧРЕЖДЕНИЙ СОЦИАЛЬНОГО ОБСЛУЖИВАНИЯ, ПЕРЕДАВАЕМЫЕ ИЗ ГОСУДАРСТВЕННОГО ВНЕБЮДЖЕТНОГО ФОНДА СОЦИАЛЬНОЙ ЗАЩИТЫ НАСЕЛЕНИЯ  РЕСПУБЛИКИ БЕЛАРУСЬ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6401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ИНЫЕ МЕЖБЮДЖЕТНЫЕ ТРАНСФЕРТЫ ИЗ ВЫШЕСТОЯЩЕГО БЮДЖЕТА НИЖЕСТОЯЩЕМУ БЮДЖЕТУ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6402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ИНЫЕ МЕЖБЮДЖЕТНЫЕ ТРАНСФЕРТЫ ИЗ НИЖЕСТОЯЩЕГО БЮДЖЕТА ВЫШЕСТОЯЩЕМУ БЮДЖЕТУ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6403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ДРУГИЕ МЕЖБЮДЖЕТНЫЕ ТРАНСФЕРТЫ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7002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ВОЗВРАТ БЮДЖЕТНЫХ ЗАЙМОВ, ССУД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8911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ПOЛУЧEHИE KPATKOCPOЧHЫX KPEДИTOB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8912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ПOГAШEHИE OCHOBHOГО ДОЛГА ПO KPATKOCPOЧHЫM KPEДИTAM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8913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ПOЛУЧEHИE ДOЛГOCPOЧHЫX KPEДИTOB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8914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ПOГAШEHИE OCHOBHOГО ДОЛГА ПO ДOЛГOCPOЧHЫM KPEДИTAM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8921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ПPИBЛEЧEHИE CPEДCTB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8922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ПOГAШEHИE OCHOBHOГО ДОЛГА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9011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ПPИBЛEЧEHИE CPEДCTB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9012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ПOГAШEHИE OCHOBHOГO ДOЛГA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9021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ПPИBЛEЧEHИE CPEДCTB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9022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ПOГAШEHИE OCHOBHOГO ДOЛГA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9031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ПPИBЛEЧEHИE CPEДCTB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9032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ПOГAШEHИE OCHOBHOГO ДOЛГA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9041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ПPИBЛEЧEHИE CPEДCTB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9042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ПOГAШEHИE OCHOBHOГO ДOЛГA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9051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ПРИВЛЕЧЕНИЕ СРЕДСТВ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9052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ПОГАШЕНИЕ ОСНОВНОГО ДОЛГА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9111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ПOЛУЧEHИE БЮДЖЕТНЫХ КРЕДИТОВ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9112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ПOГAШEHИE OCHOBHOГO ДOЛГA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9121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ПOЛУЧEHИE БЮДЖETHЫX КРЕДИТОВ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9122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ПOГAШEHИE OCHOBHOГO ДOЛГA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9201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ПOЛУЧEHИE CPEДCTB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9202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ПOГAШEHИE OCHOBHOГO ДOЛГA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9310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ПОСТУПЛЕНИЯ ОТ РЕАЛИЗАЦИИ ПРИНАДЛЕЖАЩЕГО ГОСУДАРСТВУ ИМУЩЕСТВА (В ТОМ ЧИСЛЕ АКЦИЙ) В СООТВЕТСТВИИ ЗАКОНОДАТЕЛЬСТВОМ О ПРИВАТИЗАЦИИ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9311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ПOCTУПЛEHИЯ ОТ РЕАЛИЗАЦИИ ПРИНАДЛЕЖАЩИХ ГОСУДАРСТВУ АКЦИЙ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9312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ПОСТУПЛЕНИЯ ОТ ПРОДАЖИ ПРЕДПРИЯТИЙ КАК ИМУЩЕСТВЕННЫХ КОМПЛЕКСОВ ГОСУДАРСТВЕННЫХ ОРГАНИЗАЦИЙ (ЗА ИСКЛЮЧЕНИЕМ СЕЛЬСКОХОЗЯЙСТВЕННЫХ)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9313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ПОСТУПЛЕНИЯ ОТ ПРОДАЖИ ПРЕДПРИЯТИЙ КАК ИМУЩЕСТВЕННЫХ КОМПЛЕКСОВ УБЫТОЧНЫХ ГОСУДАРСТВЕННЫХ СЕЛЬСКОХОЗЯЙСТВЕННЫХ ОРГАНИЗАЦИЙ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9314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ПОСТУПЛЕНИЯ ОТ ПРОДАЖИ ПРИНАДЛЕЖАЩЕГО ГОСУДАРСТВУ ИМУЩЕСТВА (В ТОМ ЧИСЛЕ АКЦИЙ), НАПРАВЛЯЕМЫЕ В ГОСУДАРСТВЕННЫЙ ЦЕЛЕВОЙ БЮДЖЕТНЫЙ ФОНД НАЦИОНАЛЬНОГО РАЗВИТИЯ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9321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ПРИОБРЕТЕНИЕ АКЦИЙ В СОБСТВЕННОСТЬ ГОСУДАРСТВА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9322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УВЕЛИЧЕНИЕ ДОЛИ ГОСУДАРСТВА В УСТАВНЫХ ФОНДАХ (ЗА ИСКЛЮЧЕНИЕМ ПРИОБРЕТЕНИЯ АКЦИЙ)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9329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ВЛОЖЕНИЕ СРЕДСТВ В ЦЕННЫЕ БУМАГИ (ОБЛИГАЦИИ)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9401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PAЗHИЦA,OБPAЗOBABШAЯCЯ ПPИ ИЗMEHEHИИ KУPCA ИHOCTPAHHOЙ BAЛЮTЫ (KУPCOBAЯ PAЗHИЦA)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9402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OПEPAЦИИ ПO KУПЛE-ПPOДAЖE ИHOCTPAHHOЙ BAЛЮTЫ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9510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ОСТАТКИ НА НАЧАЛО ОТЧЕТНОГО ПЕНИОДА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9511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ОСТАТКИ НА НАЧАЛО ОТЧЕТНОГО ПЕРИОДА ПО ГОСУДАРСТВЕННОМУ ВНЕБЮДЖЕТНОМУ ФОНДУ СОЦИАЛЬНОЙ ЗАЩИТЫ НАСЕЛЕНИЯ РЕСПУБЛИКИ БЕЛАРУСЬ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9520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ОСТАТКИ НА КОНЕЦ ОТЧЕТНОГО ПЕРИОДА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9521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ОСТАТКИ НА КОНЕЦ ОТЧЕТНОГО ПЕРИОДА ПО ГОСУДАРСТВЕННОМУ ВНЕБЮДЖЕТНОМУ ФОНДУ СОЦИАЛЬНОЙ ЗАЩИТЫ НАСЕЛЕНИЯ РЕСПУБЛИКИ БЕЛАРУСЬ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9523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ВРЕМЕННО СВОБОДНЫЕ СРЕДСТВА РЕСПУБЛИКАНСКОГО БЮДЖЕТА, ВЛОЖЕННЫЕ В СРОЧНЫЕ ДЕПОЗИТЫ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9524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ВРЕМЕННО СВОБОДНЫЕ СРЕДСТВА МЕСТНЫХ БЮДЖЕТОВ, ВЛОЖЕННЫЕ В СРОЧНЫЕ ДЕПОЗИТЫ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9529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СРЕДСТВА МЕСТНЫХ БЮДЖЕТОВ В ПУТИ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9530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ОСТАТКИ СРЕДСТВ ПРОФЕССИОНАЛЬНОГО ПЕНСИОННОГО СТРАХОВАНИЯ, РАЗМЕЩАЕМЫЕ В БАНКАХ РЕСПУБЛИКИ БЕЛАРУСЬ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9599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ОСТАТКИ НА НАЧАЛО ОТЧЕТНОГО ПЕРИОДА ПО БЮДЖЕТУ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9601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ИCПOЛЬЗOBAHИE KPEДИTOB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9602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ПOГAШEHИE OCHOBHOГO ДOЛГA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9701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ИCПOЛЬЗOBAHИE KPEДИTOB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9702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ПOГAШEHИE OCHOBHOГO ДOЛГA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9801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ПPИBЛEЧEHИE CPEДCTB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9802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ПOГAШEHИE OCHOBHOГO ДOЛГA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9910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ОПЕРАЦИИ  ПО ГАРАНТИЯМ  ПРАВИТЕЛЬСТВА РЕСПУБЛИКИ БЕЛАРУСЬ, МЕСТНЫХ ИСПОЛНИТЕЛЬНЫХ И РАСПОРЯДИТЕЛЬНЫХ ОРГАНОВ ПО КРЕДИТАМ БАНКОВ РЕСПУБЛИКИ БЕЛАРУСЬ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9911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ПЛАТЕЖИ ПРАВИТЕЛЬСТВА РЕСПУБЛИКИ БЕЛАРУСЬ, МЕСТНЫХ ИСПОЛНИТЕЛЬНЫХ И РАСПОРЯДИТЕЛЬНЫХ ОРГАНОВ  В КАЧЕСТВЕ ГАРАНТА ПО ПОГАШЕНИЮ И ОБСЛУЖИВАНИЮ КРЕДИТОВ, ВЫДАННЫХ БАНКАМИ РЕСПУБЛИКИ БЕЛАРУСЬ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9912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ВОЗВРАТ СУММ, ВЫПЛАЧЕННЫХ ПРАВИТЕЛЬСТВОМ РЕСПУБЛИКИ БЕЛАРУСЬ, МЕСТНЫМИ ИСПОЛНИТЕЛЬНЫМИ И РАСПОРЯДИТЕЛЬНЫМИ  ОРГАНАМИ  В СЧЕТ ВЫПОЛНЕНИЯ ГАРАНТИЙ ПО КРЕДИТАМ, ВЫДАННЫМ БАНКАМИ РЕСПУБЛИКИ БЕЛАРУСЬ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9920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ОПЕРАЦИИ ПО ГАРАНТИЯМ ПРАВИТЕЛЬСТВА РЕСПУБЛИКИ БЕЛАРУСЬ ПО ВНЕШНИМ ЗАЙМАМ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9921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ПЛАТЕЖИ ПРАВИТЕЛЬСТВА РЕСПУБЛИКИ БЕЛАРУСЬ В КАЧЕСТВЕ ГАРАНТА ПО ПОГАШЕНИЮ И ОБСЛУЖИВАНИЮ ВНЕШНИХ ЗАЙМОВ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9922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ВОЗВРАТ СУММ, ВЫПЛАЧЕННЫХ ПРАВИТЕЛЬСТВОМ РЕСПУБЛИКИ БЕЛАРУСЬ В СЧЕТ ВЫПОЛНЕНИЯ ГАРАНТИЙ ПО ВНЕШНИМ ЗАЙМАМ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7F7F7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9990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7F7F7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ПЕРЕЧИСЛЕНИЕ СУММ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9998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ВОЗВРАТ ФИНАНСИРОВАНИЯ ПРОШЛОГО ГОДА</w:t>
            </w:r>
          </w:p>
        </w:tc>
      </w:tr>
      <w:tr w:rsidR="00C23CDC" w:rsidRPr="00C163AC" w:rsidTr="00BB0F81">
        <w:tc>
          <w:tcPr>
            <w:tcW w:w="101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3985" w:type="pct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23CDC" w:rsidRPr="00C163AC" w:rsidRDefault="00C23CDC" w:rsidP="00BB0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C163AC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ВОЗВРАТ ФИНАНСИРОВАНИЯ ТЕКУЩЕГО ПЕРИОДА</w:t>
            </w:r>
          </w:p>
        </w:tc>
      </w:tr>
    </w:tbl>
    <w:p w:rsidR="00791FC4" w:rsidRDefault="00791FC4"/>
    <w:sectPr w:rsidR="00791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DC"/>
    <w:rsid w:val="00791FC4"/>
    <w:rsid w:val="00C2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E342"/>
  <w15:chartTrackingRefBased/>
  <w15:docId w15:val="{001EBFA6-E585-429E-A6CD-FAA58FD2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">
    <w:name w:val="justify"/>
    <w:basedOn w:val="a"/>
    <w:rsid w:val="00C2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4461</Words>
  <Characters>25429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</dc:creator>
  <cp:keywords/>
  <dc:description/>
  <cp:lastModifiedBy>vl</cp:lastModifiedBy>
  <cp:revision>1</cp:revision>
  <dcterms:created xsi:type="dcterms:W3CDTF">2022-05-12T06:46:00Z</dcterms:created>
  <dcterms:modified xsi:type="dcterms:W3CDTF">2022-05-12T06:47:00Z</dcterms:modified>
</cp:coreProperties>
</file>