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441"/>
      <w:bookmarkEnd w:id="0"/>
      <w:r>
        <w:rPr>
          <w:rFonts w:ascii="Arial" w:hAnsi="Arial" w:cs="Arial"/>
          <w:color w:val="000000"/>
        </w:rPr>
        <w:t> </w:t>
      </w:r>
      <w:bookmarkStart w:id="1" w:name="1017"/>
      <w:bookmarkEnd w:id="1"/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442"/>
      <w:bookmarkEnd w:id="2"/>
      <w:r>
        <w:rPr>
          <w:rFonts w:ascii="Arial" w:hAnsi="Arial" w:cs="Arial"/>
          <w:color w:val="000000"/>
        </w:rPr>
        <w:t>Приложение 9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443"/>
      <w:bookmarkEnd w:id="3"/>
      <w:r>
        <w:rPr>
          <w:rFonts w:ascii="Arial" w:hAnsi="Arial" w:cs="Arial"/>
          <w:color w:val="000000"/>
        </w:rPr>
        <w:t>к постановлению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1013"/>
      <w:bookmarkEnd w:id="4"/>
      <w:r>
        <w:rPr>
          <w:rFonts w:ascii="Arial" w:hAnsi="Arial" w:cs="Arial"/>
          <w:color w:val="000000"/>
        </w:rPr>
        <w:t>Министерства труда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1014"/>
      <w:bookmarkEnd w:id="5"/>
      <w:r>
        <w:rPr>
          <w:rFonts w:ascii="Arial" w:hAnsi="Arial" w:cs="Arial"/>
          <w:color w:val="000000"/>
        </w:rPr>
        <w:t>и социальной защиты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" w:name="1015"/>
      <w:bookmarkEnd w:id="6"/>
      <w:r>
        <w:rPr>
          <w:rFonts w:ascii="Arial" w:hAnsi="Arial" w:cs="Arial"/>
          <w:color w:val="000000"/>
        </w:rPr>
        <w:t>Республики Беларусь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" w:name="1016"/>
      <w:bookmarkEnd w:id="7"/>
      <w:r>
        <w:rPr>
          <w:rFonts w:ascii="Arial" w:hAnsi="Arial" w:cs="Arial"/>
          <w:color w:val="000000"/>
        </w:rPr>
        <w:t>22.01.2025 N 8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" w:name="1191"/>
      <w:bookmarkEnd w:id="8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1193"/>
      <w:bookmarkEnd w:id="9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" w:name="445"/>
      <w:bookmarkEnd w:id="10"/>
      <w:r>
        <w:rPr>
          <w:rFonts w:ascii="Arial" w:hAnsi="Arial" w:cs="Arial"/>
          <w:color w:val="000000"/>
        </w:rPr>
        <w:t>Форма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" w:name="1027"/>
      <w:bookmarkEnd w:id="11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Исходящий N _____ дата отправления __ _______________ 20__ г.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(наименование и место нахождения юридического лица)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Форма собственности организации 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Вид экономической деятельности 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Учетный номер плательщика _________________________________________________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Учетный  номер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плательщика  обязательных  страховых  взносов  в городском,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районном,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районном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городе отделе (секторе) областном, Минском городском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управлениях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Фонда  социальной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защиты   населения  Министерства  труда  и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социальной защиты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Фамилия, собственное имя, отчество (если таковое имеется) начальника отдела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кадров ____________________________________________________________________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Телефон начальника отдела кадров 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Другие контактные телефоны организаци 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Электронный адрес организации _____________________________________________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Дополнительные социальные гарантии для работников 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СВЕДЕНИЯ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о наличии свободных рабочих мест (вакансий)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по состоянию на ___ ____________ 20__ г.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466"/>
      <w:bookmarkEnd w:id="12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D1B9D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  <w:bookmarkStart w:id="13" w:name="_GoBack"/>
      <w:bookmarkEnd w:id="13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873"/>
        <w:gridCol w:w="708"/>
        <w:gridCol w:w="674"/>
        <w:gridCol w:w="283"/>
        <w:gridCol w:w="226"/>
        <w:gridCol w:w="810"/>
        <w:gridCol w:w="589"/>
        <w:gridCol w:w="555"/>
        <w:gridCol w:w="351"/>
        <w:gridCol w:w="997"/>
        <w:gridCol w:w="958"/>
        <w:gridCol w:w="646"/>
        <w:gridCol w:w="368"/>
        <w:gridCol w:w="680"/>
        <w:gridCol w:w="754"/>
        <w:gridCol w:w="1054"/>
        <w:gridCol w:w="1048"/>
        <w:gridCol w:w="754"/>
        <w:gridCol w:w="754"/>
      </w:tblGrid>
      <w:tr w:rsidR="00CD1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Наименование профессии рабочего, должности служащего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Код, наименования группы занятий по ОКЗ &lt;1&gt;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профессии рабочего, должности служащего по ОКЗ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Разряд по профессии рабочего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 оплаты труда (от и до)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 работы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Режим рабочего времени</w:t>
            </w:r>
          </w:p>
        </w:tc>
        <w:tc>
          <w:tcPr>
            <w:tcW w:w="4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 свободных рабочих мест (вакансий)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 штатных единиц</w:t>
            </w: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предоставлением жилого помещения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Дополнительные требования к кандидату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нахождения рабочего места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Примечание</w:t>
            </w:r>
          </w:p>
        </w:tc>
      </w:tr>
      <w:tr w:rsidR="00CD1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 рабочие места, созданные с использованием средств бюджета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счет установленной квоты приема на работу инвалидов</w:t>
            </w: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учащихся, студентов</w:t>
            </w:r>
          </w:p>
        </w:tc>
        <w:tc>
          <w:tcPr>
            <w:tcW w:w="1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счет установленной брони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1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обязанных лиц</w:t>
            </w: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1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CD1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D1B9D" w:rsidRDefault="00CD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468"/>
      <w:bookmarkEnd w:id="14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Руководитель _______________                      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(фамилия, инициалы)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(фамилия исполнителя, номер телефона)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473"/>
      <w:bookmarkEnd w:id="15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474"/>
      <w:bookmarkEnd w:id="16"/>
      <w:r>
        <w:rPr>
          <w:rFonts w:ascii="Arial" w:hAnsi="Arial" w:cs="Arial"/>
          <w:color w:val="000000"/>
        </w:rPr>
        <w:t>--------------------------------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475"/>
      <w:bookmarkEnd w:id="17"/>
      <w:r>
        <w:rPr>
          <w:rFonts w:ascii="Arial" w:hAnsi="Arial" w:cs="Arial"/>
          <w:color w:val="000000"/>
        </w:rPr>
        <w:t>&lt;1&gt; Общегосударственный классификатор Республики Беларусь "Занятия", утвержденный постановлением Министерства труда и социальной защиты Республики Беларусь от 24 июля 2017 г. N 33.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" w:name="476"/>
      <w:bookmarkEnd w:id="18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477"/>
      <w:bookmarkEnd w:id="19"/>
      <w:r>
        <w:rPr>
          <w:rFonts w:ascii="Arial" w:hAnsi="Arial" w:cs="Arial"/>
          <w:color w:val="000000"/>
        </w:rPr>
        <w:t> </w:t>
      </w:r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1032"/>
      <w:bookmarkEnd w:id="20"/>
      <w:r>
        <w:rPr>
          <w:rFonts w:ascii="Arial" w:hAnsi="Arial" w:cs="Arial"/>
          <w:color w:val="000000"/>
        </w:rPr>
        <w:t> </w:t>
      </w:r>
      <w:bookmarkStart w:id="21" w:name="1033"/>
      <w:bookmarkEnd w:id="21"/>
    </w:p>
    <w:p w:rsidR="00CD1B9D" w:rsidRDefault="00CD1B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1034"/>
      <w:bookmarkEnd w:id="22"/>
      <w:r>
        <w:rPr>
          <w:rFonts w:ascii="Arial" w:hAnsi="Arial" w:cs="Arial"/>
          <w:color w:val="000000"/>
        </w:rPr>
        <w:t> </w:t>
      </w: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3" w:name="478"/>
      <w:bookmarkEnd w:id="23"/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EF79A3" w:rsidRDefault="00EF79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sectPr w:rsidR="00EF79A3" w:rsidSect="000F71B9">
      <w:pgSz w:w="16837" w:h="11905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B4" w:rsidRDefault="00A643B4">
      <w:pPr>
        <w:spacing w:after="0" w:line="240" w:lineRule="auto"/>
      </w:pPr>
      <w:r>
        <w:separator/>
      </w:r>
    </w:p>
  </w:endnote>
  <w:endnote w:type="continuationSeparator" w:id="0">
    <w:p w:rsidR="00A643B4" w:rsidRDefault="00A6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9D" w:rsidRDefault="00CD1B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B4" w:rsidRDefault="00A643B4">
      <w:pPr>
        <w:spacing w:after="0" w:line="240" w:lineRule="auto"/>
      </w:pPr>
      <w:r>
        <w:separator/>
      </w:r>
    </w:p>
  </w:footnote>
  <w:footnote w:type="continuationSeparator" w:id="0">
    <w:p w:rsidR="00A643B4" w:rsidRDefault="00A6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9D" w:rsidRDefault="00CD1B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A3"/>
    <w:rsid w:val="000F71B9"/>
    <w:rsid w:val="00A643B4"/>
    <w:rsid w:val="00CD1B9D"/>
    <w:rsid w:val="00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A40EF0-FE74-442D-BDBD-8AF13132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Маркетинг</cp:lastModifiedBy>
  <cp:revision>2</cp:revision>
  <dcterms:created xsi:type="dcterms:W3CDTF">2025-04-07T07:21:00Z</dcterms:created>
  <dcterms:modified xsi:type="dcterms:W3CDTF">2025-04-07T07:21:00Z</dcterms:modified>
</cp:coreProperties>
</file>