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4100"/>
        <w:gridCol w:w="1600"/>
        <w:gridCol w:w="4000"/>
      </w:tblGrid>
      <w:tr w:rsidR="004B4956" w:rsidTr="00677258">
        <w:tc>
          <w:tcPr>
            <w:tcW w:w="4100" w:type="dxa"/>
          </w:tcPr>
          <w:p w:rsidR="004B4956" w:rsidRPr="00704BD6" w:rsidRDefault="004B4956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М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Н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СТЭРСТВА</w:t>
            </w:r>
          </w:p>
          <w:p w:rsidR="004B4956" w:rsidRPr="00704BD6" w:rsidRDefault="004B4956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 xml:space="preserve">ПА ПАДАТКАХ 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 xml:space="preserve"> ЗБОРАХ</w:t>
            </w:r>
          </w:p>
          <w:p w:rsidR="004B4956" w:rsidRPr="00704BD6" w:rsidRDefault="004B4956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РЭСПУБЛ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>К</w:t>
            </w:r>
            <w:r w:rsidRPr="00704BD6">
              <w:rPr>
                <w:b/>
                <w:sz w:val="26"/>
                <w:szCs w:val="26"/>
                <w:lang w:val="en-US"/>
              </w:rPr>
              <w:t>I</w:t>
            </w:r>
            <w:r w:rsidRPr="00704BD6">
              <w:rPr>
                <w:b/>
                <w:sz w:val="26"/>
                <w:szCs w:val="26"/>
              </w:rPr>
              <w:t xml:space="preserve"> БЕЛАРУСЬ</w:t>
            </w:r>
          </w:p>
          <w:p w:rsidR="004B4956" w:rsidRPr="00704BD6" w:rsidRDefault="004B4956" w:rsidP="0067725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4B4956" w:rsidRPr="00704BD6" w:rsidRDefault="004B4956" w:rsidP="00677258">
            <w:pPr>
              <w:jc w:val="center"/>
              <w:rPr>
                <w:sz w:val="18"/>
                <w:szCs w:val="18"/>
              </w:rPr>
            </w:pPr>
            <w:r w:rsidRPr="00704BD6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04BD6">
                <w:rPr>
                  <w:sz w:val="18"/>
                  <w:szCs w:val="18"/>
                </w:rPr>
                <w:t>220010, г</w:t>
              </w:r>
            </w:smartTag>
            <w:r w:rsidRPr="00704BD6">
              <w:rPr>
                <w:sz w:val="18"/>
                <w:szCs w:val="18"/>
              </w:rPr>
              <w:t>. М</w:t>
            </w:r>
            <w:r w:rsidRPr="00704BD6">
              <w:rPr>
                <w:sz w:val="18"/>
                <w:szCs w:val="18"/>
                <w:lang w:val="en-US"/>
              </w:rPr>
              <w:t>i</w:t>
            </w:r>
            <w:r w:rsidRPr="00704BD6">
              <w:rPr>
                <w:sz w:val="18"/>
                <w:szCs w:val="18"/>
              </w:rPr>
              <w:t>нск</w:t>
            </w:r>
          </w:p>
          <w:p w:rsidR="004B4956" w:rsidRPr="00AA7A49" w:rsidRDefault="004B4956" w:rsidP="00677258">
            <w:pPr>
              <w:jc w:val="center"/>
            </w:pPr>
            <w:r w:rsidRPr="00704BD6">
              <w:rPr>
                <w:sz w:val="18"/>
                <w:szCs w:val="18"/>
              </w:rPr>
              <w:t>тэл. 8 (017) 222 69 49, 222 64 76, факс 222 66 87</w:t>
            </w:r>
          </w:p>
        </w:tc>
        <w:tc>
          <w:tcPr>
            <w:tcW w:w="1600" w:type="dxa"/>
          </w:tcPr>
          <w:p w:rsidR="004B4956" w:rsidRDefault="004B4956" w:rsidP="00677258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4B4956" w:rsidRPr="00704BD6" w:rsidRDefault="004B4956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МИНИСТЕРСТВО</w:t>
            </w:r>
          </w:p>
          <w:p w:rsidR="004B4956" w:rsidRPr="00704BD6" w:rsidRDefault="004B4956" w:rsidP="00677258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ПО НАЛОГАМ И СБОРАМ</w:t>
            </w:r>
          </w:p>
          <w:p w:rsidR="004B4956" w:rsidRPr="00704BD6" w:rsidRDefault="004B4956" w:rsidP="00677258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04BD6">
              <w:rPr>
                <w:b/>
                <w:sz w:val="26"/>
                <w:szCs w:val="26"/>
              </w:rPr>
              <w:t>РЕСПУБЛИКИ БЕЛАРУСЬ</w:t>
            </w:r>
          </w:p>
          <w:p w:rsidR="004B4956" w:rsidRPr="00704BD6" w:rsidRDefault="004B4956" w:rsidP="0067725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4B4956" w:rsidRPr="00704BD6" w:rsidRDefault="004B4956" w:rsidP="00677258">
            <w:pPr>
              <w:jc w:val="center"/>
              <w:rPr>
                <w:sz w:val="18"/>
                <w:szCs w:val="18"/>
              </w:rPr>
            </w:pPr>
            <w:r w:rsidRPr="00704BD6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704BD6">
                <w:rPr>
                  <w:sz w:val="18"/>
                  <w:szCs w:val="18"/>
                </w:rPr>
                <w:t>220010, г</w:t>
              </w:r>
            </w:smartTag>
            <w:r w:rsidRPr="00704BD6">
              <w:rPr>
                <w:sz w:val="18"/>
                <w:szCs w:val="18"/>
              </w:rPr>
              <w:t>. Минск</w:t>
            </w:r>
          </w:p>
          <w:p w:rsidR="004B4956" w:rsidRDefault="004B4956" w:rsidP="00677258">
            <w:pPr>
              <w:jc w:val="center"/>
            </w:pPr>
            <w:r w:rsidRPr="00704BD6">
              <w:rPr>
                <w:sz w:val="18"/>
                <w:szCs w:val="18"/>
              </w:rPr>
              <w:t>тел. 8 (017) 222 69 49, 222 64 76, факс 222 66 87</w:t>
            </w:r>
          </w:p>
        </w:tc>
      </w:tr>
    </w:tbl>
    <w:p w:rsidR="004B4956" w:rsidRDefault="004B4956" w:rsidP="00410400">
      <w:pPr>
        <w:jc w:val="both"/>
      </w:pPr>
    </w:p>
    <w:p w:rsidR="004B4956" w:rsidRPr="0086362E" w:rsidRDefault="004B4956" w:rsidP="00410400">
      <w:pPr>
        <w:tabs>
          <w:tab w:val="left" w:pos="4500"/>
        </w:tabs>
        <w:jc w:val="both"/>
        <w:rPr>
          <w:sz w:val="24"/>
          <w:szCs w:val="24"/>
        </w:rPr>
      </w:pPr>
      <w:r w:rsidRPr="003557DE">
        <w:rPr>
          <w:sz w:val="24"/>
          <w:szCs w:val="24"/>
          <w:u w:val="single"/>
        </w:rPr>
        <w:t>22.03</w:t>
      </w:r>
      <w:r w:rsidRPr="005371F8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2021</w:t>
      </w:r>
      <w:r w:rsidRPr="0086362E">
        <w:rPr>
          <w:sz w:val="24"/>
          <w:szCs w:val="24"/>
        </w:rPr>
        <w:t xml:space="preserve"> № </w:t>
      </w:r>
      <w:r w:rsidRPr="0086362E">
        <w:rPr>
          <w:sz w:val="24"/>
          <w:szCs w:val="24"/>
          <w:u w:val="single"/>
        </w:rPr>
        <w:t>4-2</w:t>
      </w:r>
      <w:r>
        <w:rPr>
          <w:sz w:val="24"/>
          <w:szCs w:val="24"/>
          <w:u w:val="single"/>
        </w:rPr>
        <w:t>-1</w:t>
      </w:r>
      <w:r w:rsidRPr="0086362E">
        <w:rPr>
          <w:sz w:val="24"/>
          <w:szCs w:val="24"/>
          <w:u w:val="single"/>
        </w:rPr>
        <w:t>5/</w:t>
      </w:r>
      <w:r>
        <w:rPr>
          <w:sz w:val="24"/>
          <w:szCs w:val="24"/>
          <w:u w:val="single"/>
        </w:rPr>
        <w:t>00648</w:t>
      </w:r>
    </w:p>
    <w:p w:rsidR="004B4956" w:rsidRPr="006D0D1D" w:rsidRDefault="004B4956" w:rsidP="00410400">
      <w:pPr>
        <w:tabs>
          <w:tab w:val="left" w:pos="4536"/>
        </w:tabs>
        <w:spacing w:line="280" w:lineRule="exact"/>
        <w:rPr>
          <w:spacing w:val="-2"/>
          <w:sz w:val="30"/>
          <w:szCs w:val="30"/>
        </w:rPr>
      </w:pPr>
      <w:r w:rsidRPr="0086362E">
        <w:rPr>
          <w:sz w:val="24"/>
          <w:szCs w:val="24"/>
        </w:rPr>
        <w:t>на №              ад</w:t>
      </w:r>
      <w:r>
        <w:rPr>
          <w:sz w:val="28"/>
          <w:szCs w:val="28"/>
        </w:rPr>
        <w:tab/>
      </w:r>
      <w:r w:rsidRPr="006D0D1D">
        <w:rPr>
          <w:spacing w:val="-2"/>
          <w:sz w:val="30"/>
          <w:szCs w:val="30"/>
        </w:rPr>
        <w:t xml:space="preserve">Инспекции </w:t>
      </w:r>
      <w:r>
        <w:rPr>
          <w:spacing w:val="-2"/>
          <w:sz w:val="30"/>
          <w:szCs w:val="30"/>
        </w:rPr>
        <w:t>МНС</w:t>
      </w:r>
    </w:p>
    <w:p w:rsidR="004B4956" w:rsidRPr="006D0D1D" w:rsidRDefault="004B4956" w:rsidP="00410400">
      <w:pPr>
        <w:spacing w:line="280" w:lineRule="exact"/>
        <w:ind w:left="4536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>по областям и г. Минску</w:t>
      </w:r>
    </w:p>
    <w:p w:rsidR="004B4956" w:rsidRPr="002050B0" w:rsidRDefault="004B4956" w:rsidP="00410400">
      <w:pPr>
        <w:spacing w:line="280" w:lineRule="exact"/>
        <w:ind w:left="4536"/>
        <w:rPr>
          <w:color w:val="FFFFFF"/>
          <w:spacing w:val="-2"/>
          <w:sz w:val="30"/>
          <w:szCs w:val="30"/>
        </w:rPr>
      </w:pPr>
      <w:r w:rsidRPr="002050B0">
        <w:rPr>
          <w:color w:val="FFFFFF"/>
          <w:spacing w:val="-2"/>
          <w:sz w:val="30"/>
          <w:szCs w:val="30"/>
        </w:rPr>
        <w:t>(СМДО)</w:t>
      </w:r>
    </w:p>
    <w:p w:rsidR="004B4956" w:rsidRPr="006D0D1D" w:rsidRDefault="004B4956" w:rsidP="00410400">
      <w:pPr>
        <w:autoSpaceDE w:val="0"/>
        <w:autoSpaceDN w:val="0"/>
        <w:adjustRightInd w:val="0"/>
        <w:spacing w:line="360" w:lineRule="auto"/>
        <w:jc w:val="both"/>
        <w:outlineLvl w:val="4"/>
        <w:rPr>
          <w:spacing w:val="-2"/>
          <w:sz w:val="30"/>
          <w:szCs w:val="30"/>
        </w:rPr>
      </w:pPr>
    </w:p>
    <w:p w:rsidR="004B4956" w:rsidRPr="006D0D1D" w:rsidRDefault="004B4956" w:rsidP="00410400">
      <w:pPr>
        <w:autoSpaceDE w:val="0"/>
        <w:autoSpaceDN w:val="0"/>
        <w:adjustRightInd w:val="0"/>
        <w:spacing w:line="280" w:lineRule="exact"/>
        <w:ind w:right="3969"/>
        <w:jc w:val="both"/>
        <w:outlineLvl w:val="4"/>
        <w:rPr>
          <w:spacing w:val="-2"/>
          <w:sz w:val="29"/>
          <w:szCs w:val="29"/>
        </w:rPr>
      </w:pPr>
      <w:r w:rsidRPr="006D0D1D">
        <w:rPr>
          <w:spacing w:val="-2"/>
          <w:sz w:val="30"/>
          <w:szCs w:val="30"/>
        </w:rPr>
        <w:t xml:space="preserve">Об отдельных вопросах применения главы </w:t>
      </w:r>
      <w:r w:rsidRPr="00743739">
        <w:rPr>
          <w:spacing w:val="-2"/>
          <w:sz w:val="30"/>
          <w:szCs w:val="30"/>
        </w:rPr>
        <w:t>17 НК и мерах административной ответственности по статье 14.5 КоАП</w:t>
      </w:r>
    </w:p>
    <w:p w:rsidR="004B4956" w:rsidRPr="006D0D1D" w:rsidRDefault="004B4956" w:rsidP="00E838BC">
      <w:pPr>
        <w:autoSpaceDE w:val="0"/>
        <w:autoSpaceDN w:val="0"/>
        <w:adjustRightInd w:val="0"/>
        <w:spacing w:line="360" w:lineRule="auto"/>
        <w:ind w:firstLine="709"/>
        <w:jc w:val="both"/>
        <w:outlineLvl w:val="4"/>
        <w:rPr>
          <w:spacing w:val="-2"/>
          <w:sz w:val="30"/>
          <w:szCs w:val="30"/>
        </w:rPr>
      </w:pPr>
    </w:p>
    <w:p w:rsidR="004B4956" w:rsidRPr="004E3914" w:rsidRDefault="004B4956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 xml:space="preserve">В связи с </w:t>
      </w:r>
      <w:r>
        <w:rPr>
          <w:spacing w:val="-2"/>
          <w:sz w:val="30"/>
          <w:szCs w:val="30"/>
        </w:rPr>
        <w:t xml:space="preserve">введением в действие с 01.03.2021 Кодекса </w:t>
      </w:r>
      <w:r w:rsidRPr="004E3914">
        <w:rPr>
          <w:spacing w:val="-2"/>
          <w:sz w:val="30"/>
          <w:szCs w:val="30"/>
        </w:rPr>
        <w:t xml:space="preserve">Республики Беларусь об административных правонарушениях от </w:t>
      </w:r>
      <w:r>
        <w:rPr>
          <w:spacing w:val="-2"/>
          <w:sz w:val="30"/>
          <w:szCs w:val="30"/>
        </w:rPr>
        <w:t>06.01.2021</w:t>
      </w:r>
      <w:r w:rsidRPr="004E3914">
        <w:rPr>
          <w:spacing w:val="-2"/>
          <w:sz w:val="30"/>
          <w:szCs w:val="30"/>
        </w:rPr>
        <w:t xml:space="preserve"> (далее </w:t>
      </w:r>
      <w:r>
        <w:rPr>
          <w:spacing w:val="-2"/>
          <w:sz w:val="30"/>
          <w:szCs w:val="30"/>
        </w:rPr>
        <w:t>– </w:t>
      </w:r>
      <w:r w:rsidRPr="004E3914">
        <w:rPr>
          <w:spacing w:val="-2"/>
          <w:sz w:val="30"/>
          <w:szCs w:val="30"/>
        </w:rPr>
        <w:t>КоАП</w:t>
      </w:r>
      <w:r>
        <w:rPr>
          <w:spacing w:val="-2"/>
          <w:sz w:val="30"/>
          <w:szCs w:val="30"/>
        </w:rPr>
        <w:t xml:space="preserve"> 2021</w:t>
      </w:r>
      <w:r w:rsidRPr="004E3914">
        <w:rPr>
          <w:spacing w:val="-2"/>
          <w:sz w:val="30"/>
          <w:szCs w:val="30"/>
        </w:rPr>
        <w:t>)</w:t>
      </w:r>
      <w:r w:rsidRPr="006D0D1D">
        <w:rPr>
          <w:spacing w:val="-2"/>
          <w:sz w:val="30"/>
          <w:szCs w:val="30"/>
        </w:rPr>
        <w:t>Министерство по налогам и сборам</w:t>
      </w:r>
      <w:r>
        <w:rPr>
          <w:spacing w:val="-2"/>
          <w:sz w:val="30"/>
          <w:szCs w:val="30"/>
        </w:rPr>
        <w:t xml:space="preserve"> (далее – МНС)по </w:t>
      </w:r>
      <w:r w:rsidRPr="006D0D1D">
        <w:rPr>
          <w:spacing w:val="-2"/>
          <w:sz w:val="30"/>
          <w:szCs w:val="30"/>
        </w:rPr>
        <w:t>вопросам применени</w:t>
      </w:r>
      <w:r>
        <w:rPr>
          <w:spacing w:val="-2"/>
          <w:sz w:val="30"/>
          <w:szCs w:val="30"/>
        </w:rPr>
        <w:t>я</w:t>
      </w:r>
      <w:r w:rsidRPr="006D0D1D">
        <w:rPr>
          <w:spacing w:val="-2"/>
          <w:sz w:val="30"/>
          <w:szCs w:val="30"/>
        </w:rPr>
        <w:t xml:space="preserve"> главы 17 Налогового кодекса Республики Беларусь (далее – НК) </w:t>
      </w:r>
      <w:r>
        <w:rPr>
          <w:spacing w:val="-2"/>
          <w:sz w:val="30"/>
          <w:szCs w:val="30"/>
        </w:rPr>
        <w:t>и статьи 14.5 КоАП 2021</w:t>
      </w:r>
      <w:r w:rsidRPr="006D0D1D">
        <w:rPr>
          <w:spacing w:val="-2"/>
          <w:sz w:val="30"/>
          <w:szCs w:val="30"/>
        </w:rPr>
        <w:t>разъясняет следующее</w:t>
      </w:r>
      <w:r>
        <w:rPr>
          <w:spacing w:val="-2"/>
          <w:sz w:val="30"/>
          <w:szCs w:val="30"/>
        </w:rPr>
        <w:t>.</w:t>
      </w:r>
    </w:p>
    <w:p w:rsidR="004B4956" w:rsidRPr="006D0D1D" w:rsidRDefault="004B4956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>Юридические лица и индивидуальные предприниматели, начисляющие и (или) выплачивающие доход иностранной организации, не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осуществляющей деятельность в Республике Беларусь через постоянное представительство, признаются согласно части первой пункта 3 статьи 193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НК налоговыми агентами по налогу на доходы иностранных организаций, не осуществляющих деятельность в Республике Беларусь через постоянное представитель</w:t>
      </w:r>
      <w:r>
        <w:rPr>
          <w:spacing w:val="-2"/>
          <w:sz w:val="30"/>
          <w:szCs w:val="30"/>
        </w:rPr>
        <w:t>ство (далее – налог на доходы).</w:t>
      </w:r>
    </w:p>
    <w:p w:rsidR="004B4956" w:rsidRDefault="004B4956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 xml:space="preserve">Налоговые агенты имеют права и несут обязанности, установленные статьей 23 НК. В частности, налоговый агент обязан исчислять, удерживать из денежных средств, причитающихся </w:t>
      </w:r>
      <w:r w:rsidRPr="007D7C27">
        <w:rPr>
          <w:spacing w:val="-2"/>
          <w:sz w:val="30"/>
          <w:szCs w:val="30"/>
        </w:rPr>
        <w:t>плательщику, если иное не предусмотрено НК или иными актами налогового законодательства, и перечислять в бюджет соответствующие налоги, сборы (пошлины</w:t>
      </w:r>
      <w:r w:rsidRPr="006D0D1D">
        <w:rPr>
          <w:spacing w:val="-2"/>
          <w:sz w:val="30"/>
          <w:szCs w:val="30"/>
        </w:rPr>
        <w:t>) в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порядке, установленном НК (подпу</w:t>
      </w:r>
      <w:r>
        <w:rPr>
          <w:spacing w:val="-2"/>
          <w:sz w:val="30"/>
          <w:szCs w:val="30"/>
        </w:rPr>
        <w:t>нкт 3.1 пункта 3 статьи 23 НК).</w:t>
      </w:r>
    </w:p>
    <w:p w:rsidR="004B4956" w:rsidRDefault="004B4956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Н</w:t>
      </w:r>
      <w:r w:rsidRPr="006D0D1D">
        <w:rPr>
          <w:spacing w:val="-2"/>
          <w:sz w:val="30"/>
          <w:szCs w:val="30"/>
        </w:rPr>
        <w:t>евыполн</w:t>
      </w:r>
      <w:r>
        <w:rPr>
          <w:spacing w:val="-2"/>
          <w:sz w:val="30"/>
          <w:szCs w:val="30"/>
        </w:rPr>
        <w:t>ение</w:t>
      </w:r>
      <w:r w:rsidRPr="006D0D1D">
        <w:rPr>
          <w:spacing w:val="-2"/>
          <w:sz w:val="30"/>
          <w:szCs w:val="30"/>
        </w:rPr>
        <w:t xml:space="preserve"> или выполн</w:t>
      </w:r>
      <w:r>
        <w:rPr>
          <w:spacing w:val="-2"/>
          <w:sz w:val="30"/>
          <w:szCs w:val="30"/>
        </w:rPr>
        <w:t>ение</w:t>
      </w:r>
      <w:r w:rsidRPr="006D0D1D">
        <w:rPr>
          <w:spacing w:val="-2"/>
          <w:sz w:val="30"/>
          <w:szCs w:val="30"/>
        </w:rPr>
        <w:t xml:space="preserve"> не в полном объеме в установленный срок</w:t>
      </w:r>
      <w:r>
        <w:rPr>
          <w:spacing w:val="-2"/>
          <w:sz w:val="30"/>
          <w:szCs w:val="30"/>
        </w:rPr>
        <w:t xml:space="preserve"> налоговым агентом</w:t>
      </w:r>
      <w:r w:rsidRPr="006D0D1D">
        <w:rPr>
          <w:spacing w:val="-2"/>
          <w:sz w:val="30"/>
          <w:szCs w:val="30"/>
        </w:rPr>
        <w:t xml:space="preserve"> обязанности по удержанию суммы налога, сбора (пошлины)</w:t>
      </w:r>
      <w:r>
        <w:rPr>
          <w:spacing w:val="-2"/>
          <w:sz w:val="30"/>
          <w:szCs w:val="30"/>
        </w:rPr>
        <w:t>влекут административную ответственность. Такая ответственность д</w:t>
      </w:r>
      <w:r w:rsidRPr="00916B34">
        <w:rPr>
          <w:spacing w:val="-4"/>
          <w:sz w:val="30"/>
          <w:szCs w:val="30"/>
          <w:lang w:eastAsia="en-US"/>
        </w:rPr>
        <w:t>о</w:t>
      </w:r>
      <w:r w:rsidRPr="00916B34">
        <w:rPr>
          <w:spacing w:val="-4"/>
          <w:sz w:val="30"/>
        </w:rPr>
        <w:t xml:space="preserve"> 1 марта 2021 года</w:t>
      </w:r>
      <w:r>
        <w:rPr>
          <w:spacing w:val="-4"/>
          <w:sz w:val="30"/>
        </w:rPr>
        <w:t xml:space="preserve"> наступала по статье 13.7</w:t>
      </w:r>
      <w:r w:rsidRPr="00916B34">
        <w:rPr>
          <w:spacing w:val="-4"/>
          <w:sz w:val="30"/>
        </w:rPr>
        <w:t xml:space="preserve"> Кодекса Республики Беларусь об административных правонарушениях (в редакции Закона Республики Беларусь от 18 декабря 2019 г. № 276-З), а с 1 марта 2021 года </w:t>
      </w:r>
      <w:r w:rsidRPr="00916B34">
        <w:rPr>
          <w:spacing w:val="-4"/>
          <w:sz w:val="30"/>
          <w:szCs w:val="30"/>
          <w:lang w:eastAsia="en-US"/>
        </w:rPr>
        <w:t xml:space="preserve">ответственность за аналогичное нарушение квалифицируется по </w:t>
      </w:r>
      <w:r>
        <w:rPr>
          <w:spacing w:val="-4"/>
          <w:sz w:val="30"/>
          <w:szCs w:val="30"/>
          <w:lang w:eastAsia="en-US"/>
        </w:rPr>
        <w:t>статье 14.5КоАП 2021</w:t>
      </w:r>
      <w:r w:rsidRPr="00916B34">
        <w:rPr>
          <w:spacing w:val="-4"/>
          <w:sz w:val="30"/>
          <w:szCs w:val="30"/>
          <w:lang w:eastAsia="en-US"/>
        </w:rPr>
        <w:t xml:space="preserve">. </w:t>
      </w:r>
      <w:r>
        <w:rPr>
          <w:spacing w:val="-2"/>
          <w:sz w:val="30"/>
          <w:szCs w:val="30"/>
        </w:rPr>
        <w:t>При определении акта законодательства, нормы которого нарушены, следует руководствоваться положениями статьи 1.9 КоАП 2021.</w:t>
      </w:r>
    </w:p>
    <w:p w:rsidR="004B4956" w:rsidRDefault="004B4956" w:rsidP="00842FEC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Обращаем внимание, что а</w:t>
      </w:r>
      <w:r w:rsidRPr="006D0D1D">
        <w:rPr>
          <w:spacing w:val="-2"/>
          <w:sz w:val="30"/>
          <w:szCs w:val="30"/>
        </w:rPr>
        <w:t>дминистративная ответственность за неудержание или удержание не в полном объеме налога на доходы не будет применяться к налоговым агентам, указанным в части первой пункта 3 статьи 193 НК, если они не удержали (удержали не в полном объеме) из денежных средств иностранных организаций, но перечислили (в том числе за счет собственных средств) в полном объеме в</w:t>
      </w:r>
      <w:r>
        <w:rPr>
          <w:spacing w:val="-2"/>
          <w:sz w:val="30"/>
          <w:szCs w:val="30"/>
        </w:rPr>
        <w:t> </w:t>
      </w:r>
      <w:r w:rsidRPr="006D0D1D">
        <w:rPr>
          <w:spacing w:val="-2"/>
          <w:sz w:val="30"/>
          <w:szCs w:val="30"/>
        </w:rPr>
        <w:t>бюджет налог на доходы.</w:t>
      </w:r>
    </w:p>
    <w:p w:rsidR="004B4956" w:rsidRPr="006D0D1D" w:rsidRDefault="004B4956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Таким образом, изложенныев пункте 1 письма МНС от 09.08.2019 № 4-2-15/01723 «</w:t>
      </w:r>
      <w:r>
        <w:rPr>
          <w:sz w:val="30"/>
          <w:szCs w:val="30"/>
        </w:rPr>
        <w:t>Об отдельных вопросах применения главы 17 НК и мерах административной ответственности по статье 13.7 КоАП» подходы к применению административной ответственности к налоговым агентам сохраняются</w:t>
      </w:r>
      <w:r>
        <w:rPr>
          <w:spacing w:val="-2"/>
          <w:sz w:val="30"/>
          <w:szCs w:val="30"/>
        </w:rPr>
        <w:t>.</w:t>
      </w:r>
    </w:p>
    <w:p w:rsidR="004B4956" w:rsidRPr="006D0D1D" w:rsidRDefault="004B4956" w:rsidP="00410400">
      <w:pPr>
        <w:autoSpaceDE w:val="0"/>
        <w:autoSpaceDN w:val="0"/>
        <w:adjustRightInd w:val="0"/>
        <w:ind w:firstLine="709"/>
        <w:jc w:val="both"/>
        <w:outlineLvl w:val="4"/>
        <w:rPr>
          <w:spacing w:val="-2"/>
          <w:sz w:val="30"/>
          <w:szCs w:val="30"/>
        </w:rPr>
      </w:pPr>
      <w:r w:rsidRPr="006D0D1D">
        <w:rPr>
          <w:spacing w:val="-2"/>
          <w:sz w:val="30"/>
          <w:szCs w:val="30"/>
        </w:rPr>
        <w:t>Настоящую информацию доведите до сведения подведомственных инспекций.</w:t>
      </w:r>
    </w:p>
    <w:p w:rsidR="004B4956" w:rsidRPr="006D0D1D" w:rsidRDefault="004B4956" w:rsidP="00410400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outlineLvl w:val="4"/>
        <w:rPr>
          <w:spacing w:val="-2"/>
          <w:sz w:val="30"/>
          <w:szCs w:val="30"/>
        </w:rPr>
      </w:pPr>
    </w:p>
    <w:p w:rsidR="004B4956" w:rsidRPr="007D7982" w:rsidRDefault="004B4956" w:rsidP="00410400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outlineLvl w:val="4"/>
        <w:rPr>
          <w:sz w:val="30"/>
          <w:szCs w:val="30"/>
        </w:rPr>
      </w:pPr>
      <w:r w:rsidRPr="006D0D1D">
        <w:rPr>
          <w:spacing w:val="-2"/>
          <w:sz w:val="30"/>
          <w:szCs w:val="30"/>
        </w:rPr>
        <w:t>Заместитель Министра</w:t>
      </w:r>
      <w:r w:rsidRPr="006D0D1D">
        <w:rPr>
          <w:spacing w:val="-2"/>
          <w:sz w:val="30"/>
          <w:szCs w:val="30"/>
        </w:rPr>
        <w:tab/>
        <w:t>Э.А.Селицкая</w:t>
      </w: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</w:p>
    <w:p w:rsidR="004B4956" w:rsidRDefault="004B4956" w:rsidP="00410400">
      <w:pPr>
        <w:autoSpaceDE w:val="0"/>
        <w:autoSpaceDN w:val="0"/>
        <w:adjustRightInd w:val="0"/>
        <w:jc w:val="both"/>
        <w:outlineLvl w:val="4"/>
        <w:rPr>
          <w:sz w:val="18"/>
          <w:szCs w:val="18"/>
        </w:rPr>
      </w:pPr>
      <w:bookmarkStart w:id="0" w:name="_GoBack"/>
      <w:bookmarkEnd w:id="0"/>
    </w:p>
    <w:sectPr w:rsidR="004B4956" w:rsidSect="006D0D1D">
      <w:headerReference w:type="even" r:id="rId6"/>
      <w:headerReference w:type="default" r:id="rId7"/>
      <w:headerReference w:type="first" r:id="rId8"/>
      <w:pgSz w:w="11906" w:h="16838"/>
      <w:pgMar w:top="1077" w:right="567" w:bottom="1021" w:left="1701" w:header="3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956" w:rsidRDefault="004B4956">
      <w:r>
        <w:separator/>
      </w:r>
    </w:p>
  </w:endnote>
  <w:endnote w:type="continuationSeparator" w:id="1">
    <w:p w:rsidR="004B4956" w:rsidRDefault="004B4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956" w:rsidRDefault="004B4956">
      <w:r>
        <w:separator/>
      </w:r>
    </w:p>
  </w:footnote>
  <w:footnote w:type="continuationSeparator" w:id="1">
    <w:p w:rsidR="004B4956" w:rsidRDefault="004B4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56" w:rsidRDefault="004B4956" w:rsidP="00CC6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4956" w:rsidRDefault="004B49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56" w:rsidRDefault="004B4956" w:rsidP="00CC67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956" w:rsidRPr="00F8116E" w:rsidRDefault="004B4956" w:rsidP="00F8116E">
    <w:pPr>
      <w:pStyle w:val="Header"/>
      <w:tabs>
        <w:tab w:val="left" w:pos="8500"/>
      </w:tabs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956" w:rsidRDefault="004B4956" w:rsidP="00C63366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400"/>
    <w:rsid w:val="0000182C"/>
    <w:rsid w:val="00020976"/>
    <w:rsid w:val="00027C3A"/>
    <w:rsid w:val="000356EC"/>
    <w:rsid w:val="000546C6"/>
    <w:rsid w:val="000552E4"/>
    <w:rsid w:val="000702DA"/>
    <w:rsid w:val="00074116"/>
    <w:rsid w:val="000744F4"/>
    <w:rsid w:val="00076559"/>
    <w:rsid w:val="00084E92"/>
    <w:rsid w:val="00093F35"/>
    <w:rsid w:val="000A6E00"/>
    <w:rsid w:val="000B7028"/>
    <w:rsid w:val="000C41C3"/>
    <w:rsid w:val="000D1ACE"/>
    <w:rsid w:val="000E0B2F"/>
    <w:rsid w:val="000E6CE3"/>
    <w:rsid w:val="000F6A08"/>
    <w:rsid w:val="000F6C43"/>
    <w:rsid w:val="0010600B"/>
    <w:rsid w:val="00111305"/>
    <w:rsid w:val="00112332"/>
    <w:rsid w:val="00114A44"/>
    <w:rsid w:val="00123DCD"/>
    <w:rsid w:val="00137847"/>
    <w:rsid w:val="001633CB"/>
    <w:rsid w:val="0016443D"/>
    <w:rsid w:val="001722D3"/>
    <w:rsid w:val="0017742E"/>
    <w:rsid w:val="00195DAE"/>
    <w:rsid w:val="00197220"/>
    <w:rsid w:val="001A69A1"/>
    <w:rsid w:val="001A6B46"/>
    <w:rsid w:val="001B1D7B"/>
    <w:rsid w:val="001B272C"/>
    <w:rsid w:val="001C3C75"/>
    <w:rsid w:val="001D01DA"/>
    <w:rsid w:val="001D43B1"/>
    <w:rsid w:val="001E6D5F"/>
    <w:rsid w:val="001F3F79"/>
    <w:rsid w:val="002050B0"/>
    <w:rsid w:val="00212E63"/>
    <w:rsid w:val="00216CE6"/>
    <w:rsid w:val="00226D70"/>
    <w:rsid w:val="002319AF"/>
    <w:rsid w:val="00235721"/>
    <w:rsid w:val="00242AF8"/>
    <w:rsid w:val="00242E36"/>
    <w:rsid w:val="00253F76"/>
    <w:rsid w:val="00290D25"/>
    <w:rsid w:val="002952DB"/>
    <w:rsid w:val="002A19C1"/>
    <w:rsid w:val="002B2B9E"/>
    <w:rsid w:val="002C09D7"/>
    <w:rsid w:val="002C2D8F"/>
    <w:rsid w:val="002C3E2C"/>
    <w:rsid w:val="002D4F92"/>
    <w:rsid w:val="002E769F"/>
    <w:rsid w:val="002E7AE8"/>
    <w:rsid w:val="002F3873"/>
    <w:rsid w:val="00304D13"/>
    <w:rsid w:val="003068D3"/>
    <w:rsid w:val="00307747"/>
    <w:rsid w:val="00310C44"/>
    <w:rsid w:val="00313346"/>
    <w:rsid w:val="0031563A"/>
    <w:rsid w:val="003221F5"/>
    <w:rsid w:val="003229D5"/>
    <w:rsid w:val="003242A6"/>
    <w:rsid w:val="00333E43"/>
    <w:rsid w:val="00335013"/>
    <w:rsid w:val="0035525E"/>
    <w:rsid w:val="003557DE"/>
    <w:rsid w:val="003661F0"/>
    <w:rsid w:val="00371401"/>
    <w:rsid w:val="0037202F"/>
    <w:rsid w:val="003729BF"/>
    <w:rsid w:val="003736E0"/>
    <w:rsid w:val="003A2DF5"/>
    <w:rsid w:val="003B2B81"/>
    <w:rsid w:val="003B4D89"/>
    <w:rsid w:val="003C16EA"/>
    <w:rsid w:val="003C6BCE"/>
    <w:rsid w:val="003E44FD"/>
    <w:rsid w:val="003F7087"/>
    <w:rsid w:val="004009B0"/>
    <w:rsid w:val="00405CE3"/>
    <w:rsid w:val="00410400"/>
    <w:rsid w:val="004246C1"/>
    <w:rsid w:val="004369B0"/>
    <w:rsid w:val="004370FF"/>
    <w:rsid w:val="004625EC"/>
    <w:rsid w:val="004761E6"/>
    <w:rsid w:val="00485A2D"/>
    <w:rsid w:val="004B4956"/>
    <w:rsid w:val="004D0251"/>
    <w:rsid w:val="004D2C48"/>
    <w:rsid w:val="004D7644"/>
    <w:rsid w:val="004E3914"/>
    <w:rsid w:val="0050749B"/>
    <w:rsid w:val="00523CB0"/>
    <w:rsid w:val="00527B7B"/>
    <w:rsid w:val="005371F8"/>
    <w:rsid w:val="005378DC"/>
    <w:rsid w:val="00547B3D"/>
    <w:rsid w:val="00551E8A"/>
    <w:rsid w:val="005700C5"/>
    <w:rsid w:val="0058657D"/>
    <w:rsid w:val="00586822"/>
    <w:rsid w:val="00587BB8"/>
    <w:rsid w:val="0059342B"/>
    <w:rsid w:val="005A2289"/>
    <w:rsid w:val="005A4B4B"/>
    <w:rsid w:val="005A6925"/>
    <w:rsid w:val="005A6D69"/>
    <w:rsid w:val="005B54BD"/>
    <w:rsid w:val="005C468D"/>
    <w:rsid w:val="005D58E1"/>
    <w:rsid w:val="00601BC0"/>
    <w:rsid w:val="0060408B"/>
    <w:rsid w:val="00605E44"/>
    <w:rsid w:val="006154FE"/>
    <w:rsid w:val="00622012"/>
    <w:rsid w:val="00633EAA"/>
    <w:rsid w:val="0064723D"/>
    <w:rsid w:val="00653B6B"/>
    <w:rsid w:val="00665F52"/>
    <w:rsid w:val="00677258"/>
    <w:rsid w:val="006822AA"/>
    <w:rsid w:val="00683CDA"/>
    <w:rsid w:val="00684166"/>
    <w:rsid w:val="006A02DE"/>
    <w:rsid w:val="006A48AD"/>
    <w:rsid w:val="006B3FAD"/>
    <w:rsid w:val="006D0D1D"/>
    <w:rsid w:val="006D3F37"/>
    <w:rsid w:val="006D7B33"/>
    <w:rsid w:val="006E4788"/>
    <w:rsid w:val="006F1EE7"/>
    <w:rsid w:val="006F3F70"/>
    <w:rsid w:val="007026E9"/>
    <w:rsid w:val="00704BD6"/>
    <w:rsid w:val="00715F9D"/>
    <w:rsid w:val="00725E79"/>
    <w:rsid w:val="007268D7"/>
    <w:rsid w:val="007274F1"/>
    <w:rsid w:val="0073011F"/>
    <w:rsid w:val="00743739"/>
    <w:rsid w:val="00753546"/>
    <w:rsid w:val="00757A9D"/>
    <w:rsid w:val="0076353A"/>
    <w:rsid w:val="00765842"/>
    <w:rsid w:val="007710BA"/>
    <w:rsid w:val="00772D2D"/>
    <w:rsid w:val="00794515"/>
    <w:rsid w:val="00797372"/>
    <w:rsid w:val="007A3751"/>
    <w:rsid w:val="007A55D8"/>
    <w:rsid w:val="007B69D1"/>
    <w:rsid w:val="007C2F9A"/>
    <w:rsid w:val="007C73B2"/>
    <w:rsid w:val="007D56AF"/>
    <w:rsid w:val="007D7982"/>
    <w:rsid w:val="007D7C27"/>
    <w:rsid w:val="007E2050"/>
    <w:rsid w:val="00814F52"/>
    <w:rsid w:val="00820003"/>
    <w:rsid w:val="00820801"/>
    <w:rsid w:val="00821CAB"/>
    <w:rsid w:val="00824ABF"/>
    <w:rsid w:val="00842FEC"/>
    <w:rsid w:val="0086362E"/>
    <w:rsid w:val="008653D9"/>
    <w:rsid w:val="00865592"/>
    <w:rsid w:val="00872262"/>
    <w:rsid w:val="008B4A7E"/>
    <w:rsid w:val="008B5CB4"/>
    <w:rsid w:val="008B6B4E"/>
    <w:rsid w:val="008C740E"/>
    <w:rsid w:val="008D028E"/>
    <w:rsid w:val="008D6973"/>
    <w:rsid w:val="008F4268"/>
    <w:rsid w:val="0090358A"/>
    <w:rsid w:val="009036AD"/>
    <w:rsid w:val="009126E9"/>
    <w:rsid w:val="00916B34"/>
    <w:rsid w:val="00920A2E"/>
    <w:rsid w:val="00922EDC"/>
    <w:rsid w:val="00940F78"/>
    <w:rsid w:val="00941D13"/>
    <w:rsid w:val="009567D2"/>
    <w:rsid w:val="009608BA"/>
    <w:rsid w:val="00960C01"/>
    <w:rsid w:val="00971F3A"/>
    <w:rsid w:val="009832D1"/>
    <w:rsid w:val="00996DB0"/>
    <w:rsid w:val="009A2278"/>
    <w:rsid w:val="009A233E"/>
    <w:rsid w:val="009A34A0"/>
    <w:rsid w:val="009A4EF6"/>
    <w:rsid w:val="009A6A56"/>
    <w:rsid w:val="009B1330"/>
    <w:rsid w:val="009D35CB"/>
    <w:rsid w:val="009E464D"/>
    <w:rsid w:val="00A02A31"/>
    <w:rsid w:val="00A20807"/>
    <w:rsid w:val="00A22FC2"/>
    <w:rsid w:val="00A27D2B"/>
    <w:rsid w:val="00A43A98"/>
    <w:rsid w:val="00A52E9D"/>
    <w:rsid w:val="00A62FD2"/>
    <w:rsid w:val="00A640AA"/>
    <w:rsid w:val="00A705B7"/>
    <w:rsid w:val="00A80EA3"/>
    <w:rsid w:val="00A815F8"/>
    <w:rsid w:val="00AA2D4C"/>
    <w:rsid w:val="00AA5A79"/>
    <w:rsid w:val="00AA7A49"/>
    <w:rsid w:val="00AB245B"/>
    <w:rsid w:val="00AC3FB9"/>
    <w:rsid w:val="00AC79C6"/>
    <w:rsid w:val="00AE5015"/>
    <w:rsid w:val="00AE513F"/>
    <w:rsid w:val="00AF4CB2"/>
    <w:rsid w:val="00AF7DE4"/>
    <w:rsid w:val="00B16014"/>
    <w:rsid w:val="00B21137"/>
    <w:rsid w:val="00B212FD"/>
    <w:rsid w:val="00B23972"/>
    <w:rsid w:val="00B372FF"/>
    <w:rsid w:val="00B42E0E"/>
    <w:rsid w:val="00B535F9"/>
    <w:rsid w:val="00B6420C"/>
    <w:rsid w:val="00B72202"/>
    <w:rsid w:val="00B928CB"/>
    <w:rsid w:val="00B96CD3"/>
    <w:rsid w:val="00BA3CFC"/>
    <w:rsid w:val="00BA4659"/>
    <w:rsid w:val="00BA782D"/>
    <w:rsid w:val="00BB3147"/>
    <w:rsid w:val="00BC3D94"/>
    <w:rsid w:val="00BD097F"/>
    <w:rsid w:val="00BD5369"/>
    <w:rsid w:val="00BD5ACB"/>
    <w:rsid w:val="00BD6B9A"/>
    <w:rsid w:val="00C05DB7"/>
    <w:rsid w:val="00C062EB"/>
    <w:rsid w:val="00C129B3"/>
    <w:rsid w:val="00C17031"/>
    <w:rsid w:val="00C20DE4"/>
    <w:rsid w:val="00C3008A"/>
    <w:rsid w:val="00C42F67"/>
    <w:rsid w:val="00C46C21"/>
    <w:rsid w:val="00C5088C"/>
    <w:rsid w:val="00C565A0"/>
    <w:rsid w:val="00C56769"/>
    <w:rsid w:val="00C63366"/>
    <w:rsid w:val="00C656E4"/>
    <w:rsid w:val="00C6658E"/>
    <w:rsid w:val="00C8161C"/>
    <w:rsid w:val="00C83E89"/>
    <w:rsid w:val="00C858FA"/>
    <w:rsid w:val="00C930F3"/>
    <w:rsid w:val="00CA168E"/>
    <w:rsid w:val="00CA2F0B"/>
    <w:rsid w:val="00CA49A3"/>
    <w:rsid w:val="00CB1D07"/>
    <w:rsid w:val="00CB3B5E"/>
    <w:rsid w:val="00CC2823"/>
    <w:rsid w:val="00CC5291"/>
    <w:rsid w:val="00CC67B9"/>
    <w:rsid w:val="00CF0840"/>
    <w:rsid w:val="00CF619B"/>
    <w:rsid w:val="00D02F2E"/>
    <w:rsid w:val="00D21C55"/>
    <w:rsid w:val="00D261CC"/>
    <w:rsid w:val="00D34A12"/>
    <w:rsid w:val="00D350EB"/>
    <w:rsid w:val="00D448DF"/>
    <w:rsid w:val="00D46A18"/>
    <w:rsid w:val="00D50F11"/>
    <w:rsid w:val="00D57453"/>
    <w:rsid w:val="00D73E23"/>
    <w:rsid w:val="00D7448F"/>
    <w:rsid w:val="00D92976"/>
    <w:rsid w:val="00D93578"/>
    <w:rsid w:val="00D95250"/>
    <w:rsid w:val="00DA1042"/>
    <w:rsid w:val="00DB4EF2"/>
    <w:rsid w:val="00DB5801"/>
    <w:rsid w:val="00DB59FB"/>
    <w:rsid w:val="00DC4222"/>
    <w:rsid w:val="00DC5588"/>
    <w:rsid w:val="00DF1B86"/>
    <w:rsid w:val="00E1124E"/>
    <w:rsid w:val="00E11FAE"/>
    <w:rsid w:val="00E12F5C"/>
    <w:rsid w:val="00E206BA"/>
    <w:rsid w:val="00E560FB"/>
    <w:rsid w:val="00E627A6"/>
    <w:rsid w:val="00E65565"/>
    <w:rsid w:val="00E7561E"/>
    <w:rsid w:val="00E838BC"/>
    <w:rsid w:val="00E90397"/>
    <w:rsid w:val="00E90DEC"/>
    <w:rsid w:val="00EA1779"/>
    <w:rsid w:val="00EA3119"/>
    <w:rsid w:val="00EA3C3D"/>
    <w:rsid w:val="00EB4E90"/>
    <w:rsid w:val="00EE37C5"/>
    <w:rsid w:val="00EE3D20"/>
    <w:rsid w:val="00EE500E"/>
    <w:rsid w:val="00EF06B7"/>
    <w:rsid w:val="00EF609B"/>
    <w:rsid w:val="00F00DAE"/>
    <w:rsid w:val="00F07C5A"/>
    <w:rsid w:val="00F26594"/>
    <w:rsid w:val="00F36F88"/>
    <w:rsid w:val="00F4529F"/>
    <w:rsid w:val="00F454BC"/>
    <w:rsid w:val="00F52C05"/>
    <w:rsid w:val="00F61DDD"/>
    <w:rsid w:val="00F722D6"/>
    <w:rsid w:val="00F8116E"/>
    <w:rsid w:val="00F85F67"/>
    <w:rsid w:val="00F915D5"/>
    <w:rsid w:val="00F9507D"/>
    <w:rsid w:val="00F9575C"/>
    <w:rsid w:val="00F9776B"/>
    <w:rsid w:val="00FA5730"/>
    <w:rsid w:val="00FB151E"/>
    <w:rsid w:val="00FC35F2"/>
    <w:rsid w:val="00FC378A"/>
    <w:rsid w:val="00FC4F78"/>
    <w:rsid w:val="00FC7069"/>
    <w:rsid w:val="00FD1E66"/>
    <w:rsid w:val="00FD5109"/>
    <w:rsid w:val="00FD5B6E"/>
    <w:rsid w:val="00FF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04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040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4104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54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46C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457</Words>
  <Characters>2605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subject/>
  <dc:creator>Рудая Елена Викторовна</dc:creator>
  <cp:keywords/>
  <dc:description/>
  <cp:lastModifiedBy>user</cp:lastModifiedBy>
  <cp:revision>2</cp:revision>
  <cp:lastPrinted>2021-03-22T09:15:00Z</cp:lastPrinted>
  <dcterms:created xsi:type="dcterms:W3CDTF">2021-03-30T13:14:00Z</dcterms:created>
  <dcterms:modified xsi:type="dcterms:W3CDTF">2021-03-30T13:14:00Z</dcterms:modified>
</cp:coreProperties>
</file>